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EC795B" w14:textId="77777777" w:rsidR="00F113D0" w:rsidRPr="00A64CD0" w:rsidRDefault="00F113D0" w:rsidP="00311E1C">
      <w:pPr>
        <w:pStyle w:val="NoSpacing"/>
        <w:jc w:val="both"/>
        <w:rPr>
          <w:rFonts w:ascii="Arial" w:hAnsi="Arial" w:cs="Arial"/>
        </w:rPr>
      </w:pPr>
    </w:p>
    <w:p w14:paraId="2A85B1B1" w14:textId="77777777" w:rsidR="00311E1C" w:rsidRPr="00A64CD0" w:rsidRDefault="00311E1C" w:rsidP="00311E1C">
      <w:pPr>
        <w:pStyle w:val="NoSpacing"/>
        <w:jc w:val="both"/>
        <w:rPr>
          <w:rFonts w:ascii="Arial" w:hAnsi="Arial" w:cs="Arial"/>
        </w:rPr>
      </w:pPr>
    </w:p>
    <w:p w14:paraId="71E6E20E" w14:textId="77777777" w:rsidR="00311E1C" w:rsidRPr="00A64CD0" w:rsidRDefault="00311E1C" w:rsidP="00311E1C">
      <w:pPr>
        <w:pStyle w:val="NoSpacing"/>
        <w:jc w:val="both"/>
        <w:rPr>
          <w:rFonts w:ascii="Arial" w:hAnsi="Arial" w:cs="Arial"/>
        </w:rPr>
      </w:pPr>
    </w:p>
    <w:p w14:paraId="090E1EED" w14:textId="7A2ADB10" w:rsidR="00163795" w:rsidRPr="00A64CD0" w:rsidRDefault="004C1979" w:rsidP="004C1979">
      <w:pPr>
        <w:jc w:val="right"/>
        <w:rPr>
          <w:rFonts w:ascii="Arial" w:hAnsi="Arial" w:cs="Arial"/>
          <w:b/>
          <w:bCs/>
          <w:sz w:val="22"/>
          <w:szCs w:val="22"/>
          <w:lang w:val="lt-LT"/>
        </w:rPr>
      </w:pPr>
      <w:r w:rsidRPr="00A64CD0">
        <w:rPr>
          <w:rFonts w:ascii="Arial" w:hAnsi="Arial" w:cs="Arial"/>
          <w:b/>
          <w:bCs/>
          <w:sz w:val="22"/>
          <w:szCs w:val="22"/>
          <w:lang w:val="lt-LT"/>
        </w:rPr>
        <w:t>202</w:t>
      </w:r>
      <w:r w:rsidR="00FB018D" w:rsidRPr="00A64CD0">
        <w:rPr>
          <w:rFonts w:ascii="Arial" w:hAnsi="Arial" w:cs="Arial"/>
          <w:b/>
          <w:bCs/>
          <w:sz w:val="22"/>
          <w:szCs w:val="22"/>
          <w:lang w:val="lt-LT"/>
        </w:rPr>
        <w:t>5</w:t>
      </w:r>
      <w:r w:rsidRPr="00A64CD0">
        <w:rPr>
          <w:rFonts w:ascii="Arial" w:hAnsi="Arial" w:cs="Arial"/>
          <w:b/>
          <w:bCs/>
          <w:sz w:val="22"/>
          <w:szCs w:val="22"/>
          <w:lang w:val="lt-LT"/>
        </w:rPr>
        <w:t>-</w:t>
      </w:r>
      <w:r w:rsidR="00E32114" w:rsidRPr="00A64CD0">
        <w:rPr>
          <w:rFonts w:ascii="Arial" w:hAnsi="Arial" w:cs="Arial"/>
          <w:b/>
          <w:bCs/>
          <w:sz w:val="22"/>
          <w:szCs w:val="22"/>
          <w:lang w:val="lt-LT"/>
        </w:rPr>
        <w:t>05-</w:t>
      </w:r>
      <w:r w:rsidR="005D6BB7">
        <w:rPr>
          <w:rFonts w:ascii="Arial" w:hAnsi="Arial" w:cs="Arial"/>
          <w:b/>
          <w:bCs/>
          <w:sz w:val="22"/>
          <w:szCs w:val="22"/>
          <w:lang w:val="lt-LT"/>
        </w:rPr>
        <w:t>2</w:t>
      </w:r>
      <w:r w:rsidR="00687C5A">
        <w:rPr>
          <w:rFonts w:ascii="Arial" w:hAnsi="Arial" w:cs="Arial"/>
          <w:b/>
          <w:bCs/>
          <w:sz w:val="22"/>
          <w:szCs w:val="22"/>
          <w:lang w:val="lt-LT"/>
        </w:rPr>
        <w:t>9</w:t>
      </w:r>
    </w:p>
    <w:p w14:paraId="7DC51A6C" w14:textId="77777777" w:rsidR="00163795" w:rsidRPr="00A64CD0" w:rsidRDefault="00163795" w:rsidP="00163795">
      <w:pPr>
        <w:rPr>
          <w:rFonts w:ascii="Arial" w:hAnsi="Arial" w:cs="Arial"/>
          <w:sz w:val="22"/>
          <w:szCs w:val="22"/>
          <w:lang w:val="lt-LT"/>
        </w:rPr>
      </w:pPr>
    </w:p>
    <w:p w14:paraId="03C57EF6" w14:textId="77777777" w:rsidR="00163795" w:rsidRPr="00A64CD0" w:rsidRDefault="00163795" w:rsidP="00163795">
      <w:pPr>
        <w:rPr>
          <w:rFonts w:ascii="Arial" w:hAnsi="Arial" w:cs="Arial"/>
          <w:sz w:val="22"/>
          <w:szCs w:val="22"/>
          <w:lang w:val="lt-LT"/>
        </w:rPr>
      </w:pPr>
    </w:p>
    <w:p w14:paraId="10BCE261" w14:textId="77777777" w:rsidR="00163795" w:rsidRPr="00A64CD0" w:rsidRDefault="00163795" w:rsidP="00163795">
      <w:pPr>
        <w:rPr>
          <w:rFonts w:ascii="Arial" w:hAnsi="Arial" w:cs="Arial"/>
          <w:b/>
          <w:bCs/>
          <w:sz w:val="22"/>
          <w:szCs w:val="22"/>
          <w:lang w:val="lt-LT"/>
        </w:rPr>
      </w:pPr>
    </w:p>
    <w:p w14:paraId="42A37426" w14:textId="578F3950" w:rsidR="004C1979" w:rsidRPr="00A64CD0" w:rsidRDefault="004C1979" w:rsidP="004C1979">
      <w:pPr>
        <w:rPr>
          <w:rFonts w:ascii="Arial" w:hAnsi="Arial" w:cs="Arial"/>
          <w:b/>
          <w:bCs/>
          <w:sz w:val="22"/>
          <w:szCs w:val="22"/>
          <w:lang w:val="lt-LT"/>
        </w:rPr>
      </w:pPr>
      <w:r w:rsidRPr="00A64CD0">
        <w:rPr>
          <w:rFonts w:ascii="Arial" w:hAnsi="Arial" w:cs="Arial"/>
          <w:b/>
          <w:bCs/>
          <w:sz w:val="22"/>
          <w:szCs w:val="22"/>
          <w:lang w:val="lt-LT"/>
        </w:rPr>
        <w:t>DĖL PIRKIMO DOKUMENTŲ PAAIŠKINIMO / PATIKSLINIMO Nr.</w:t>
      </w:r>
      <w:r w:rsidR="0038074D">
        <w:rPr>
          <w:rFonts w:ascii="Arial" w:hAnsi="Arial" w:cs="Arial"/>
          <w:b/>
          <w:bCs/>
          <w:sz w:val="22"/>
          <w:szCs w:val="22"/>
          <w:lang w:val="lt-LT"/>
        </w:rPr>
        <w:t>9</w:t>
      </w:r>
    </w:p>
    <w:p w14:paraId="1AB90FC5" w14:textId="77777777" w:rsidR="00163795" w:rsidRPr="00A64CD0" w:rsidRDefault="00163795" w:rsidP="00163795">
      <w:pPr>
        <w:rPr>
          <w:rFonts w:ascii="Arial" w:hAnsi="Arial" w:cs="Arial"/>
          <w:sz w:val="22"/>
          <w:szCs w:val="22"/>
          <w:lang w:val="lt-LT"/>
        </w:rPr>
      </w:pPr>
    </w:p>
    <w:p w14:paraId="489EA8E5" w14:textId="26317EBA" w:rsidR="00163795" w:rsidRPr="00A64CD0" w:rsidRDefault="00163795" w:rsidP="00E8158A">
      <w:pPr>
        <w:pStyle w:val="BodyText"/>
        <w:ind w:firstLine="360"/>
        <w:jc w:val="both"/>
        <w:rPr>
          <w:rFonts w:ascii="Arial" w:hAnsi="Arial" w:cs="Arial"/>
          <w:sz w:val="22"/>
          <w:szCs w:val="22"/>
        </w:rPr>
      </w:pPr>
      <w:r w:rsidRPr="00A64CD0">
        <w:rPr>
          <w:rFonts w:ascii="Arial" w:hAnsi="Arial" w:cs="Arial"/>
          <w:bCs/>
          <w:sz w:val="22"/>
          <w:szCs w:val="22"/>
        </w:rPr>
        <w:t xml:space="preserve">Akcinė bendrovė </w:t>
      </w:r>
      <w:r w:rsidR="00C1542C" w:rsidRPr="00A64CD0">
        <w:rPr>
          <w:rFonts w:ascii="Arial" w:hAnsi="Arial" w:cs="Arial"/>
          <w:bCs/>
          <w:sz w:val="22"/>
          <w:szCs w:val="22"/>
        </w:rPr>
        <w:t>„</w:t>
      </w:r>
      <w:r w:rsidR="009633D2" w:rsidRPr="00A64CD0">
        <w:rPr>
          <w:rFonts w:ascii="Arial" w:hAnsi="Arial" w:cs="Arial"/>
          <w:bCs/>
          <w:sz w:val="22"/>
          <w:szCs w:val="22"/>
        </w:rPr>
        <w:t>Via Lietuva</w:t>
      </w:r>
      <w:r w:rsidR="00C1542C" w:rsidRPr="00A64CD0">
        <w:rPr>
          <w:rFonts w:ascii="Arial" w:hAnsi="Arial" w:cs="Arial"/>
          <w:bCs/>
          <w:sz w:val="22"/>
          <w:szCs w:val="22"/>
        </w:rPr>
        <w:t>“</w:t>
      </w:r>
      <w:r w:rsidRPr="00A64CD0">
        <w:rPr>
          <w:rFonts w:ascii="Arial" w:hAnsi="Arial" w:cs="Arial"/>
          <w:bCs/>
          <w:sz w:val="22"/>
          <w:szCs w:val="22"/>
        </w:rPr>
        <w:t xml:space="preserve"> </w:t>
      </w:r>
      <w:r w:rsidR="00410FE7" w:rsidRPr="00A64CD0">
        <w:rPr>
          <w:rFonts w:ascii="Arial" w:hAnsi="Arial" w:cs="Arial"/>
          <w:bCs/>
          <w:sz w:val="22"/>
          <w:szCs w:val="22"/>
        </w:rPr>
        <w:t xml:space="preserve">(toliau – Perkančioji organizacija) </w:t>
      </w:r>
      <w:r w:rsidRPr="00A64CD0">
        <w:rPr>
          <w:rFonts w:ascii="Arial" w:hAnsi="Arial" w:cs="Arial"/>
          <w:bCs/>
          <w:sz w:val="22"/>
          <w:szCs w:val="22"/>
        </w:rPr>
        <w:t>gavo suinteresuot</w:t>
      </w:r>
      <w:r w:rsidR="00C1542C" w:rsidRPr="00A64CD0">
        <w:rPr>
          <w:rFonts w:ascii="Arial" w:hAnsi="Arial" w:cs="Arial"/>
          <w:bCs/>
          <w:sz w:val="22"/>
          <w:szCs w:val="22"/>
        </w:rPr>
        <w:t>o</w:t>
      </w:r>
      <w:r w:rsidRPr="00A64CD0">
        <w:rPr>
          <w:rFonts w:ascii="Arial" w:hAnsi="Arial" w:cs="Arial"/>
          <w:bCs/>
          <w:sz w:val="22"/>
          <w:szCs w:val="22"/>
        </w:rPr>
        <w:t xml:space="preserve"> tiekėj</w:t>
      </w:r>
      <w:r w:rsidR="009633D2" w:rsidRPr="00A64CD0">
        <w:rPr>
          <w:rFonts w:ascii="Arial" w:hAnsi="Arial" w:cs="Arial"/>
          <w:bCs/>
          <w:sz w:val="22"/>
          <w:szCs w:val="22"/>
        </w:rPr>
        <w:t>o</w:t>
      </w:r>
      <w:r w:rsidRPr="00A64CD0">
        <w:rPr>
          <w:rFonts w:ascii="Arial" w:hAnsi="Arial" w:cs="Arial"/>
          <w:bCs/>
          <w:sz w:val="22"/>
          <w:szCs w:val="22"/>
        </w:rPr>
        <w:t xml:space="preserve"> klausim</w:t>
      </w:r>
      <w:r w:rsidR="009633D2" w:rsidRPr="00A64CD0">
        <w:rPr>
          <w:rFonts w:ascii="Arial" w:hAnsi="Arial" w:cs="Arial"/>
          <w:bCs/>
          <w:sz w:val="22"/>
          <w:szCs w:val="22"/>
        </w:rPr>
        <w:t>ą</w:t>
      </w:r>
      <w:r w:rsidRPr="00A64CD0">
        <w:rPr>
          <w:rFonts w:ascii="Arial" w:hAnsi="Arial" w:cs="Arial"/>
          <w:bCs/>
          <w:sz w:val="22"/>
          <w:szCs w:val="22"/>
        </w:rPr>
        <w:t xml:space="preserve"> dėl </w:t>
      </w:r>
      <w:r w:rsidR="00DD76A6" w:rsidRPr="00A64CD0">
        <w:rPr>
          <w:rFonts w:ascii="Arial" w:hAnsi="Arial" w:cs="Arial"/>
          <w:bCs/>
          <w:sz w:val="22"/>
          <w:szCs w:val="22"/>
        </w:rPr>
        <w:t>vykdomo pirkimo</w:t>
      </w:r>
      <w:r w:rsidRPr="00A64CD0">
        <w:rPr>
          <w:rFonts w:ascii="Arial" w:hAnsi="Arial" w:cs="Arial"/>
          <w:b/>
          <w:sz w:val="22"/>
          <w:szCs w:val="22"/>
        </w:rPr>
        <w:t xml:space="preserve"> </w:t>
      </w:r>
      <w:r w:rsidR="00CC78A1" w:rsidRPr="00A64CD0">
        <w:rPr>
          <w:rFonts w:ascii="Arial" w:hAnsi="Arial" w:cs="Arial"/>
          <w:b/>
          <w:bCs/>
          <w:sz w:val="22"/>
          <w:szCs w:val="22"/>
        </w:rPr>
        <w:t xml:space="preserve">Valstybinės reikšmės rajoninio kelio Nr. 2016 </w:t>
      </w:r>
      <w:proofErr w:type="spellStart"/>
      <w:r w:rsidR="00CC78A1" w:rsidRPr="00A64CD0">
        <w:rPr>
          <w:rFonts w:ascii="Arial" w:hAnsi="Arial" w:cs="Arial"/>
          <w:b/>
          <w:bCs/>
          <w:sz w:val="22"/>
          <w:szCs w:val="22"/>
        </w:rPr>
        <w:t>Mantviliškis</w:t>
      </w:r>
      <w:proofErr w:type="spellEnd"/>
      <w:r w:rsidR="00CC78A1" w:rsidRPr="00A64CD0">
        <w:rPr>
          <w:rFonts w:ascii="Arial" w:hAnsi="Arial" w:cs="Arial"/>
          <w:b/>
          <w:bCs/>
          <w:sz w:val="22"/>
          <w:szCs w:val="22"/>
        </w:rPr>
        <w:t>–Ažytėnai–</w:t>
      </w:r>
      <w:proofErr w:type="spellStart"/>
      <w:r w:rsidR="00CC78A1" w:rsidRPr="00A64CD0">
        <w:rPr>
          <w:rFonts w:ascii="Arial" w:hAnsi="Arial" w:cs="Arial"/>
          <w:b/>
          <w:bCs/>
          <w:sz w:val="22"/>
          <w:szCs w:val="22"/>
        </w:rPr>
        <w:t>Vosyliškis</w:t>
      </w:r>
      <w:proofErr w:type="spellEnd"/>
      <w:r w:rsidR="00CC78A1" w:rsidRPr="00A64CD0">
        <w:rPr>
          <w:rFonts w:ascii="Arial" w:hAnsi="Arial" w:cs="Arial"/>
          <w:b/>
          <w:bCs/>
          <w:sz w:val="22"/>
          <w:szCs w:val="22"/>
        </w:rPr>
        <w:t xml:space="preserve"> 11,286 km tilto per Šušvę rekonstravimas, rangos darbai </w:t>
      </w:r>
      <w:r w:rsidRPr="00A64CD0">
        <w:rPr>
          <w:rFonts w:ascii="Arial" w:hAnsi="Arial" w:cs="Arial"/>
          <w:sz w:val="22"/>
          <w:szCs w:val="22"/>
        </w:rPr>
        <w:t xml:space="preserve">(CVP IS </w:t>
      </w:r>
      <w:r w:rsidR="00A72F0E" w:rsidRPr="00A64CD0">
        <w:rPr>
          <w:rFonts w:ascii="Arial" w:hAnsi="Arial" w:cs="Arial"/>
          <w:sz w:val="22"/>
          <w:szCs w:val="22"/>
        </w:rPr>
        <w:t>ID</w:t>
      </w:r>
      <w:r w:rsidRPr="00A64CD0">
        <w:rPr>
          <w:rFonts w:ascii="Arial" w:hAnsi="Arial" w:cs="Arial"/>
          <w:sz w:val="22"/>
          <w:szCs w:val="22"/>
        </w:rPr>
        <w:t xml:space="preserve"> </w:t>
      </w:r>
      <w:r w:rsidR="00E8158A" w:rsidRPr="00A64CD0">
        <w:rPr>
          <w:rFonts w:ascii="Arial" w:hAnsi="Arial" w:cs="Arial"/>
          <w:sz w:val="22"/>
          <w:szCs w:val="22"/>
        </w:rPr>
        <w:t>2703277</w:t>
      </w:r>
      <w:r w:rsidR="00A3601F" w:rsidRPr="00A64CD0">
        <w:rPr>
          <w:rFonts w:ascii="Arial" w:hAnsi="Arial" w:cs="Arial"/>
          <w:bCs/>
          <w:sz w:val="22"/>
          <w:szCs w:val="22"/>
        </w:rPr>
        <w:t>),</w:t>
      </w:r>
      <w:r w:rsidRPr="00A64CD0">
        <w:rPr>
          <w:rFonts w:ascii="Arial" w:hAnsi="Arial" w:cs="Arial"/>
          <w:bCs/>
          <w:sz w:val="22"/>
          <w:szCs w:val="22"/>
        </w:rPr>
        <w:t xml:space="preserve"> </w:t>
      </w:r>
      <w:r w:rsidR="00A3601F" w:rsidRPr="00A64CD0">
        <w:rPr>
          <w:rFonts w:ascii="Arial" w:hAnsi="Arial" w:cs="Arial"/>
          <w:bCs/>
          <w:sz w:val="22"/>
          <w:szCs w:val="22"/>
        </w:rPr>
        <w:t>(</w:t>
      </w:r>
      <w:r w:rsidRPr="00A64CD0">
        <w:rPr>
          <w:rFonts w:ascii="Arial" w:hAnsi="Arial" w:cs="Arial"/>
          <w:bCs/>
          <w:sz w:val="22"/>
          <w:szCs w:val="22"/>
        </w:rPr>
        <w:t>toliau</w:t>
      </w:r>
      <w:r w:rsidRPr="00A64CD0">
        <w:rPr>
          <w:rFonts w:ascii="Arial" w:hAnsi="Arial" w:cs="Arial"/>
          <w:sz w:val="22"/>
          <w:szCs w:val="22"/>
        </w:rPr>
        <w:t xml:space="preserve"> – </w:t>
      </w:r>
      <w:r w:rsidRPr="00A64CD0">
        <w:rPr>
          <w:rFonts w:ascii="Arial" w:hAnsi="Arial" w:cs="Arial"/>
          <w:b/>
          <w:bCs/>
          <w:sz w:val="22"/>
          <w:szCs w:val="22"/>
        </w:rPr>
        <w:t>pirkimas</w:t>
      </w:r>
      <w:r w:rsidRPr="00A64CD0">
        <w:rPr>
          <w:rFonts w:ascii="Arial" w:hAnsi="Arial" w:cs="Arial"/>
          <w:sz w:val="22"/>
          <w:szCs w:val="22"/>
        </w:rPr>
        <w:t xml:space="preserve">), atliekamo </w:t>
      </w:r>
      <w:r w:rsidR="00C145F5" w:rsidRPr="00A64CD0">
        <w:rPr>
          <w:rFonts w:ascii="Arial" w:hAnsi="Arial" w:cs="Arial"/>
          <w:sz w:val="22"/>
          <w:szCs w:val="22"/>
        </w:rPr>
        <w:t xml:space="preserve">supaprastinto </w:t>
      </w:r>
      <w:r w:rsidRPr="00A64CD0">
        <w:rPr>
          <w:rFonts w:ascii="Arial" w:hAnsi="Arial" w:cs="Arial"/>
          <w:sz w:val="22"/>
          <w:szCs w:val="22"/>
        </w:rPr>
        <w:t>atviro konkurso būdu.</w:t>
      </w:r>
    </w:p>
    <w:p w14:paraId="09C2391A" w14:textId="23EBF086" w:rsidR="00163795" w:rsidRPr="00A64CD0" w:rsidRDefault="00312795" w:rsidP="005C7790">
      <w:pPr>
        <w:ind w:firstLine="360"/>
        <w:jc w:val="both"/>
        <w:rPr>
          <w:rFonts w:ascii="Arial" w:hAnsi="Arial" w:cs="Arial"/>
          <w:sz w:val="22"/>
          <w:szCs w:val="22"/>
          <w:lang w:val="lt-LT"/>
        </w:rPr>
      </w:pPr>
      <w:r w:rsidRPr="00A64CD0">
        <w:rPr>
          <w:rFonts w:ascii="Arial" w:hAnsi="Arial" w:cs="Arial"/>
          <w:sz w:val="22"/>
          <w:szCs w:val="22"/>
          <w:lang w:val="lt-LT"/>
        </w:rPr>
        <w:t>Perkančioji organizacija</w:t>
      </w:r>
      <w:r w:rsidR="00163795" w:rsidRPr="00A64CD0">
        <w:rPr>
          <w:rFonts w:ascii="Arial" w:hAnsi="Arial" w:cs="Arial"/>
          <w:sz w:val="22"/>
          <w:szCs w:val="22"/>
          <w:lang w:val="lt-LT"/>
        </w:rPr>
        <w:t xml:space="preserve"> teikia suinteresuot</w:t>
      </w:r>
      <w:r w:rsidR="0095272C" w:rsidRPr="00A64CD0">
        <w:rPr>
          <w:rFonts w:ascii="Arial" w:hAnsi="Arial" w:cs="Arial"/>
          <w:sz w:val="22"/>
          <w:szCs w:val="22"/>
          <w:lang w:val="lt-LT"/>
        </w:rPr>
        <w:t>o</w:t>
      </w:r>
      <w:r w:rsidR="00163795" w:rsidRPr="00A64CD0">
        <w:rPr>
          <w:rFonts w:ascii="Arial" w:hAnsi="Arial" w:cs="Arial"/>
          <w:sz w:val="22"/>
          <w:szCs w:val="22"/>
          <w:lang w:val="lt-LT"/>
        </w:rPr>
        <w:t xml:space="preserve"> tiekėj</w:t>
      </w:r>
      <w:r w:rsidR="0095272C" w:rsidRPr="00A64CD0">
        <w:rPr>
          <w:rFonts w:ascii="Arial" w:hAnsi="Arial" w:cs="Arial"/>
          <w:sz w:val="22"/>
          <w:szCs w:val="22"/>
          <w:lang w:val="lt-LT"/>
        </w:rPr>
        <w:t>o</w:t>
      </w:r>
      <w:r w:rsidR="00163795" w:rsidRPr="00A64CD0">
        <w:rPr>
          <w:rFonts w:ascii="Arial" w:hAnsi="Arial" w:cs="Arial"/>
          <w:sz w:val="22"/>
          <w:szCs w:val="22"/>
          <w:lang w:val="lt-LT"/>
        </w:rPr>
        <w:t xml:space="preserve"> klausim</w:t>
      </w:r>
      <w:r w:rsidR="0095272C" w:rsidRPr="00A64CD0">
        <w:rPr>
          <w:rFonts w:ascii="Arial" w:hAnsi="Arial" w:cs="Arial"/>
          <w:sz w:val="22"/>
          <w:szCs w:val="22"/>
          <w:lang w:val="lt-LT"/>
        </w:rPr>
        <w:t>ą</w:t>
      </w:r>
      <w:r w:rsidR="00163795" w:rsidRPr="00A64CD0">
        <w:rPr>
          <w:rFonts w:ascii="Arial" w:hAnsi="Arial" w:cs="Arial"/>
          <w:sz w:val="22"/>
          <w:szCs w:val="22"/>
          <w:lang w:val="lt-LT"/>
        </w:rPr>
        <w:t xml:space="preserve"> ir atsakym</w:t>
      </w:r>
      <w:r w:rsidR="0095272C" w:rsidRPr="00A64CD0">
        <w:rPr>
          <w:rFonts w:ascii="Arial" w:hAnsi="Arial" w:cs="Arial"/>
          <w:sz w:val="22"/>
          <w:szCs w:val="22"/>
          <w:lang w:val="lt-LT"/>
        </w:rPr>
        <w:t>ą</w:t>
      </w:r>
      <w:r w:rsidR="00163795" w:rsidRPr="00A64CD0">
        <w:rPr>
          <w:rFonts w:ascii="Arial" w:hAnsi="Arial" w:cs="Arial"/>
          <w:sz w:val="22"/>
          <w:szCs w:val="22"/>
          <w:lang w:val="lt-LT"/>
        </w:rPr>
        <w:t xml:space="preserve"> į j</w:t>
      </w:r>
      <w:r w:rsidR="0095272C" w:rsidRPr="00A64CD0">
        <w:rPr>
          <w:rFonts w:ascii="Arial" w:hAnsi="Arial" w:cs="Arial"/>
          <w:sz w:val="22"/>
          <w:szCs w:val="22"/>
          <w:lang w:val="lt-LT"/>
        </w:rPr>
        <w:t>į</w:t>
      </w:r>
      <w:r w:rsidR="00163795" w:rsidRPr="00A64CD0">
        <w:rPr>
          <w:rFonts w:ascii="Arial" w:hAnsi="Arial" w:cs="Arial"/>
          <w:sz w:val="22"/>
          <w:szCs w:val="22"/>
          <w:lang w:val="lt-LT"/>
        </w:rPr>
        <w:t>*:</w:t>
      </w:r>
    </w:p>
    <w:tbl>
      <w:tblPr>
        <w:tblStyle w:val="TableGrid"/>
        <w:tblW w:w="5000" w:type="pct"/>
        <w:tblLayout w:type="fixed"/>
        <w:tblLook w:val="04A0" w:firstRow="1" w:lastRow="0" w:firstColumn="1" w:lastColumn="0" w:noHBand="0" w:noVBand="1"/>
      </w:tblPr>
      <w:tblGrid>
        <w:gridCol w:w="731"/>
        <w:gridCol w:w="8477"/>
        <w:gridCol w:w="5352"/>
      </w:tblGrid>
      <w:tr w:rsidR="00163795" w:rsidRPr="006C1CD8" w14:paraId="785214EE" w14:textId="77777777" w:rsidTr="001E4B34">
        <w:tc>
          <w:tcPr>
            <w:tcW w:w="251" w:type="pct"/>
          </w:tcPr>
          <w:p w14:paraId="7B156119" w14:textId="77777777" w:rsidR="00163795" w:rsidRPr="006C1CD8" w:rsidRDefault="00163795" w:rsidP="006817EA">
            <w:pPr>
              <w:jc w:val="center"/>
              <w:rPr>
                <w:rFonts w:ascii="Arial" w:hAnsi="Arial" w:cs="Arial"/>
                <w:sz w:val="22"/>
                <w:szCs w:val="22"/>
                <w:lang w:val="lt-LT"/>
              </w:rPr>
            </w:pPr>
            <w:r w:rsidRPr="006C1CD8">
              <w:rPr>
                <w:rFonts w:ascii="Arial" w:hAnsi="Arial" w:cs="Arial"/>
                <w:b/>
                <w:bCs/>
                <w:sz w:val="22"/>
                <w:szCs w:val="22"/>
                <w:lang w:val="lt-LT"/>
              </w:rPr>
              <w:t>Eil. Nr.</w:t>
            </w:r>
          </w:p>
        </w:tc>
        <w:tc>
          <w:tcPr>
            <w:tcW w:w="2911" w:type="pct"/>
          </w:tcPr>
          <w:p w14:paraId="7E3B074C" w14:textId="77777777" w:rsidR="00163795" w:rsidRPr="006C1CD8" w:rsidRDefault="00163795" w:rsidP="006817EA">
            <w:pPr>
              <w:jc w:val="center"/>
              <w:rPr>
                <w:rFonts w:ascii="Arial" w:hAnsi="Arial" w:cs="Arial"/>
                <w:sz w:val="22"/>
                <w:szCs w:val="22"/>
                <w:lang w:val="lt-LT"/>
              </w:rPr>
            </w:pPr>
            <w:r w:rsidRPr="006C1CD8">
              <w:rPr>
                <w:rFonts w:ascii="Arial" w:hAnsi="Arial" w:cs="Arial"/>
                <w:b/>
                <w:bCs/>
                <w:sz w:val="22"/>
                <w:szCs w:val="22"/>
                <w:lang w:val="lt-LT"/>
              </w:rPr>
              <w:t>Klausimas</w:t>
            </w:r>
            <w:r w:rsidRPr="006C1CD8">
              <w:rPr>
                <w:rFonts w:ascii="Arial" w:hAnsi="Arial" w:cs="Arial"/>
                <w:b/>
                <w:bCs/>
                <w:i/>
                <w:iCs/>
                <w:sz w:val="22"/>
                <w:szCs w:val="22"/>
                <w:lang w:val="lt-LT"/>
              </w:rPr>
              <w:t>**</w:t>
            </w:r>
          </w:p>
        </w:tc>
        <w:tc>
          <w:tcPr>
            <w:tcW w:w="1838" w:type="pct"/>
          </w:tcPr>
          <w:p w14:paraId="3993DB55" w14:textId="77777777" w:rsidR="00163795" w:rsidRPr="006C1CD8" w:rsidRDefault="00163795" w:rsidP="006817EA">
            <w:pPr>
              <w:jc w:val="center"/>
              <w:rPr>
                <w:rFonts w:ascii="Arial" w:hAnsi="Arial" w:cs="Arial"/>
                <w:sz w:val="22"/>
                <w:szCs w:val="22"/>
                <w:lang w:val="lt-LT"/>
              </w:rPr>
            </w:pPr>
            <w:r w:rsidRPr="006C1CD8">
              <w:rPr>
                <w:rFonts w:ascii="Arial" w:hAnsi="Arial" w:cs="Arial"/>
                <w:b/>
                <w:bCs/>
                <w:sz w:val="22"/>
                <w:szCs w:val="22"/>
                <w:lang w:val="lt-LT"/>
              </w:rPr>
              <w:t>Atsakymas</w:t>
            </w:r>
          </w:p>
        </w:tc>
      </w:tr>
      <w:tr w:rsidR="000653A1" w:rsidRPr="009334C0" w14:paraId="6CF8DE0F" w14:textId="77777777" w:rsidTr="001E4B34">
        <w:tc>
          <w:tcPr>
            <w:tcW w:w="251" w:type="pct"/>
          </w:tcPr>
          <w:p w14:paraId="7EAA53ED" w14:textId="0917905F" w:rsidR="000653A1" w:rsidRPr="006C1CD8" w:rsidRDefault="000653A1" w:rsidP="006817EA">
            <w:pPr>
              <w:jc w:val="center"/>
              <w:rPr>
                <w:rFonts w:ascii="Arial" w:hAnsi="Arial" w:cs="Arial"/>
                <w:sz w:val="22"/>
                <w:szCs w:val="22"/>
                <w:lang w:val="lt-LT"/>
              </w:rPr>
            </w:pPr>
            <w:r w:rsidRPr="006C1CD8">
              <w:rPr>
                <w:rFonts w:ascii="Arial" w:hAnsi="Arial" w:cs="Arial"/>
                <w:sz w:val="22"/>
                <w:szCs w:val="22"/>
                <w:lang w:val="lt-LT"/>
              </w:rPr>
              <w:t>1.</w:t>
            </w:r>
          </w:p>
        </w:tc>
        <w:tc>
          <w:tcPr>
            <w:tcW w:w="2911" w:type="pct"/>
          </w:tcPr>
          <w:p w14:paraId="3A713197" w14:textId="77777777" w:rsidR="00342E29" w:rsidRPr="006C1CD8" w:rsidRDefault="00342E29" w:rsidP="00342E29">
            <w:pPr>
              <w:jc w:val="both"/>
              <w:rPr>
                <w:rFonts w:ascii="Arial" w:hAnsi="Arial" w:cs="Arial"/>
                <w:lang w:val="lt-LT"/>
              </w:rPr>
            </w:pPr>
            <w:r w:rsidRPr="006C1CD8">
              <w:rPr>
                <w:rFonts w:ascii="Arial" w:hAnsi="Arial" w:cs="Arial"/>
                <w:lang w:val="lt-LT"/>
              </w:rPr>
              <w:t>Nagrinėjant projektą „</w:t>
            </w:r>
            <w:hyperlink r:id="rId10" w:history="1">
              <w:r w:rsidRPr="006C1CD8">
                <w:rPr>
                  <w:rStyle w:val="Hyperlink"/>
                  <w:rFonts w:ascii="Arial" w:hAnsi="Arial" w:cs="Arial"/>
                  <w:lang w:val="lt-LT"/>
                </w:rPr>
                <w:t xml:space="preserve">Valstybinės reikšmės rajoninio kelio Nr. 2016 </w:t>
              </w:r>
              <w:proofErr w:type="spellStart"/>
              <w:r w:rsidRPr="006C1CD8">
                <w:rPr>
                  <w:rStyle w:val="Hyperlink"/>
                  <w:rFonts w:ascii="Arial" w:hAnsi="Arial" w:cs="Arial"/>
                  <w:lang w:val="lt-LT"/>
                </w:rPr>
                <w:t>Mantviliškis</w:t>
              </w:r>
              <w:proofErr w:type="spellEnd"/>
              <w:r w:rsidRPr="006C1CD8">
                <w:rPr>
                  <w:rStyle w:val="Hyperlink"/>
                  <w:rFonts w:ascii="Arial" w:hAnsi="Arial" w:cs="Arial"/>
                  <w:lang w:val="lt-LT"/>
                </w:rPr>
                <w:t>–Ažytėnai–</w:t>
              </w:r>
              <w:proofErr w:type="spellStart"/>
              <w:r w:rsidRPr="006C1CD8">
                <w:rPr>
                  <w:rStyle w:val="Hyperlink"/>
                  <w:rFonts w:ascii="Arial" w:hAnsi="Arial" w:cs="Arial"/>
                  <w:lang w:val="lt-LT"/>
                </w:rPr>
                <w:t>Vosyliškis</w:t>
              </w:r>
              <w:proofErr w:type="spellEnd"/>
              <w:r w:rsidRPr="006C1CD8">
                <w:rPr>
                  <w:rStyle w:val="Hyperlink"/>
                  <w:rFonts w:ascii="Arial" w:hAnsi="Arial" w:cs="Arial"/>
                  <w:lang w:val="lt-LT"/>
                </w:rPr>
                <w:t xml:space="preserve"> 11,286 km tilto per Šušvę rekonstravimas, rangos darbai</w:t>
              </w:r>
            </w:hyperlink>
            <w:r w:rsidRPr="006C1CD8">
              <w:rPr>
                <w:rFonts w:ascii="Arial" w:hAnsi="Arial" w:cs="Arial"/>
                <w:lang w:val="lt-LT"/>
              </w:rPr>
              <w:t>“ iškilo šis klausimas:</w:t>
            </w:r>
          </w:p>
          <w:p w14:paraId="238838C9" w14:textId="77777777" w:rsidR="00342E29" w:rsidRPr="006C1CD8" w:rsidRDefault="00342E29" w:rsidP="00342E29">
            <w:pPr>
              <w:pStyle w:val="ListParagraph"/>
              <w:numPr>
                <w:ilvl w:val="0"/>
                <w:numId w:val="14"/>
              </w:numPr>
              <w:spacing w:after="160" w:line="259" w:lineRule="auto"/>
              <w:jc w:val="both"/>
              <w:rPr>
                <w:rFonts w:ascii="Arial" w:hAnsi="Arial" w:cs="Arial"/>
              </w:rPr>
            </w:pPr>
            <w:r w:rsidRPr="006C1CD8">
              <w:rPr>
                <w:rFonts w:ascii="Arial" w:hAnsi="Arial" w:cs="Arial"/>
              </w:rPr>
              <w:t xml:space="preserve">Brėžinyje HE-24-I.006-TDP-SK.B-06 prie 3 atramos yra parodyta, kad įrengiama plieninė spraustasienė, sąnaudų žiniaraštyje nėra nurodyta įrengiamos plieninės spraustasienės kiekio, taip pat brėžinyje nėra nurodytos įrengimo vietos koordinatės. Prašome patikslinti. </w:t>
            </w:r>
          </w:p>
          <w:p w14:paraId="3BF74313" w14:textId="77777777" w:rsidR="00342E29" w:rsidRPr="006C1CD8" w:rsidRDefault="00342E29" w:rsidP="00342E29">
            <w:pPr>
              <w:jc w:val="both"/>
              <w:rPr>
                <w:rFonts w:ascii="Arial" w:hAnsi="Arial" w:cs="Arial"/>
              </w:rPr>
            </w:pPr>
            <w:r w:rsidRPr="006C1CD8">
              <w:rPr>
                <w:rFonts w:ascii="Arial" w:hAnsi="Arial" w:cs="Arial"/>
                <w:noProof/>
              </w:rPr>
              <w:drawing>
                <wp:inline distT="0" distB="0" distL="0" distR="0" wp14:anchorId="2F065C5E" wp14:editId="22123FD1">
                  <wp:extent cx="2545080" cy="1630680"/>
                  <wp:effectExtent l="0" t="0" r="7620" b="7620"/>
                  <wp:docPr id="1371120831" name="Picture 1" descr="A red line drawn on a wall&#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1120831" name="Picture 1" descr="A red line drawn on a wall&#10;&#10;AI-generated content may be incorrect."/>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2545080" cy="1630680"/>
                          </a:xfrm>
                          <a:prstGeom prst="rect">
                            <a:avLst/>
                          </a:prstGeom>
                          <a:noFill/>
                          <a:ln>
                            <a:noFill/>
                          </a:ln>
                        </pic:spPr>
                      </pic:pic>
                    </a:graphicData>
                  </a:graphic>
                </wp:inline>
              </w:drawing>
            </w:r>
          </w:p>
          <w:p w14:paraId="17D4F164" w14:textId="77777777" w:rsidR="00342E29" w:rsidRPr="006C1CD8" w:rsidRDefault="00342E29" w:rsidP="00342E29">
            <w:pPr>
              <w:pStyle w:val="ListParagraph"/>
              <w:numPr>
                <w:ilvl w:val="0"/>
                <w:numId w:val="14"/>
              </w:numPr>
              <w:spacing w:after="160" w:line="259" w:lineRule="auto"/>
              <w:jc w:val="both"/>
              <w:rPr>
                <w:rFonts w:ascii="Arial" w:hAnsi="Arial" w:cs="Arial"/>
              </w:rPr>
            </w:pPr>
            <w:r w:rsidRPr="006C1CD8">
              <w:rPr>
                <w:rFonts w:ascii="Arial" w:hAnsi="Arial" w:cs="Arial"/>
              </w:rPr>
              <w:t xml:space="preserve">Techninėse specifikacijose HE-24-I.006-TDP-SK.TS prie </w:t>
            </w:r>
            <w:proofErr w:type="spellStart"/>
            <w:r w:rsidRPr="006C1CD8">
              <w:rPr>
                <w:rFonts w:ascii="Arial" w:hAnsi="Arial" w:cs="Arial"/>
              </w:rPr>
              <w:t>gabionų</w:t>
            </w:r>
            <w:proofErr w:type="spellEnd"/>
            <w:r w:rsidRPr="006C1CD8">
              <w:rPr>
                <w:rFonts w:ascii="Arial" w:hAnsi="Arial" w:cs="Arial"/>
              </w:rPr>
              <w:t xml:space="preserve"> darbų atlikimo yra parašyta:</w:t>
            </w:r>
          </w:p>
          <w:p w14:paraId="5F3D59B9" w14:textId="77777777" w:rsidR="00342E29" w:rsidRPr="006C1CD8" w:rsidRDefault="00342E29" w:rsidP="00342E29">
            <w:pPr>
              <w:pStyle w:val="ListParagraph"/>
              <w:jc w:val="both"/>
              <w:rPr>
                <w:rFonts w:ascii="Arial" w:hAnsi="Arial" w:cs="Arial"/>
              </w:rPr>
            </w:pPr>
            <w:r w:rsidRPr="006C1CD8">
              <w:rPr>
                <w:rFonts w:ascii="Arial" w:hAnsi="Arial" w:cs="Arial"/>
                <w:noProof/>
              </w:rPr>
              <w:lastRenderedPageBreak/>
              <w:drawing>
                <wp:inline distT="0" distB="0" distL="0" distR="0" wp14:anchorId="3126FB36" wp14:editId="3F8008A1">
                  <wp:extent cx="3909060" cy="472440"/>
                  <wp:effectExtent l="0" t="0" r="0" b="3810"/>
                  <wp:docPr id="84149959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909060" cy="472440"/>
                          </a:xfrm>
                          <a:prstGeom prst="rect">
                            <a:avLst/>
                          </a:prstGeom>
                          <a:noFill/>
                          <a:ln>
                            <a:noFill/>
                          </a:ln>
                        </pic:spPr>
                      </pic:pic>
                    </a:graphicData>
                  </a:graphic>
                </wp:inline>
              </w:drawing>
            </w:r>
          </w:p>
          <w:p w14:paraId="4FA80A96" w14:textId="77777777" w:rsidR="00342E29" w:rsidRPr="006C1CD8" w:rsidRDefault="00342E29" w:rsidP="00192E95">
            <w:pPr>
              <w:pStyle w:val="ListParagraph"/>
              <w:spacing w:after="100" w:afterAutospacing="1"/>
              <w:jc w:val="both"/>
              <w:rPr>
                <w:rFonts w:ascii="Arial" w:hAnsi="Arial" w:cs="Arial"/>
              </w:rPr>
            </w:pPr>
            <w:r w:rsidRPr="006C1CD8">
              <w:rPr>
                <w:rFonts w:ascii="Arial" w:hAnsi="Arial" w:cs="Arial"/>
              </w:rPr>
              <w:t>Tačiau nei brėžinyje, nei sąnaudų kiekių žiniaraštyje nėra 10 cm storio išlyginamojo betono sluoksnio. Jeigu reikia atlikti šiuos darbus, prašome papildyti darbų kiekių žiniaraštį.</w:t>
            </w:r>
          </w:p>
          <w:p w14:paraId="7CAB0A69" w14:textId="77777777" w:rsidR="00342E29" w:rsidRPr="006C1CD8" w:rsidRDefault="00342E29" w:rsidP="00342E29">
            <w:pPr>
              <w:pStyle w:val="ListParagraph"/>
              <w:jc w:val="both"/>
              <w:rPr>
                <w:rFonts w:ascii="Arial" w:hAnsi="Arial" w:cs="Arial"/>
              </w:rPr>
            </w:pPr>
          </w:p>
          <w:p w14:paraId="48BB49E4" w14:textId="77777777" w:rsidR="00342E29" w:rsidRPr="006C1CD8" w:rsidRDefault="00342E29" w:rsidP="00342E29">
            <w:pPr>
              <w:pStyle w:val="ListParagraph"/>
              <w:numPr>
                <w:ilvl w:val="0"/>
                <w:numId w:val="14"/>
              </w:numPr>
              <w:spacing w:after="160" w:line="259" w:lineRule="auto"/>
              <w:jc w:val="both"/>
              <w:rPr>
                <w:rFonts w:ascii="Arial" w:hAnsi="Arial" w:cs="Arial"/>
              </w:rPr>
            </w:pPr>
            <w:r w:rsidRPr="006C1CD8">
              <w:rPr>
                <w:rFonts w:ascii="Arial" w:hAnsi="Arial" w:cs="Arial"/>
              </w:rPr>
              <w:t>Brėžinyje HE-24-I.006-TDP-SK.B-06 prie 4 atramos įrengus betoninį lataką parodyta, kad dalyje betoninio latako yra įrengiamas akmenų metinys:</w:t>
            </w:r>
          </w:p>
          <w:p w14:paraId="540E9175" w14:textId="77777777" w:rsidR="00342E29" w:rsidRPr="006C1CD8" w:rsidRDefault="00342E29" w:rsidP="00342E29">
            <w:pPr>
              <w:pStyle w:val="ListParagraph"/>
              <w:jc w:val="both"/>
              <w:rPr>
                <w:rFonts w:ascii="Arial" w:hAnsi="Arial" w:cs="Arial"/>
              </w:rPr>
            </w:pPr>
            <w:r w:rsidRPr="006C1CD8">
              <w:rPr>
                <w:rFonts w:ascii="Arial" w:hAnsi="Arial" w:cs="Arial"/>
                <w:noProof/>
              </w:rPr>
              <w:drawing>
                <wp:inline distT="0" distB="0" distL="0" distR="0" wp14:anchorId="2DD7E34E" wp14:editId="4E37E081">
                  <wp:extent cx="4404360" cy="2286000"/>
                  <wp:effectExtent l="0" t="0" r="0" b="0"/>
                  <wp:docPr id="85546862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404360" cy="2286000"/>
                          </a:xfrm>
                          <a:prstGeom prst="rect">
                            <a:avLst/>
                          </a:prstGeom>
                          <a:noFill/>
                          <a:ln>
                            <a:noFill/>
                          </a:ln>
                        </pic:spPr>
                      </pic:pic>
                    </a:graphicData>
                  </a:graphic>
                </wp:inline>
              </w:drawing>
            </w:r>
          </w:p>
          <w:p w14:paraId="4DEF2958" w14:textId="77777777" w:rsidR="00342E29" w:rsidRPr="006C1CD8" w:rsidRDefault="00342E29" w:rsidP="00342E29">
            <w:pPr>
              <w:ind w:firstLine="720"/>
              <w:jc w:val="both"/>
              <w:rPr>
                <w:rFonts w:ascii="Arial" w:hAnsi="Arial" w:cs="Arial"/>
                <w:lang w:val="lt-LT"/>
              </w:rPr>
            </w:pPr>
            <w:r w:rsidRPr="006C1CD8">
              <w:rPr>
                <w:rFonts w:ascii="Arial" w:hAnsi="Arial" w:cs="Arial"/>
                <w:lang w:val="lt-LT"/>
              </w:rPr>
              <w:t>Prie 1 atramos akmenų užmėtymas yra įrengiamas tik nuo tos vietos, kur baigiasi įrengti betoniniai latakai:</w:t>
            </w:r>
          </w:p>
          <w:p w14:paraId="6B11E7C3" w14:textId="77777777" w:rsidR="00342E29" w:rsidRPr="006C1CD8" w:rsidRDefault="00342E29" w:rsidP="00342E29">
            <w:pPr>
              <w:jc w:val="both"/>
              <w:rPr>
                <w:rFonts w:ascii="Arial" w:hAnsi="Arial" w:cs="Arial"/>
                <w:lang w:val="lt-LT"/>
              </w:rPr>
            </w:pPr>
          </w:p>
          <w:p w14:paraId="28F51908" w14:textId="77777777" w:rsidR="00342E29" w:rsidRDefault="00342E29" w:rsidP="00342E29">
            <w:pPr>
              <w:jc w:val="center"/>
              <w:rPr>
                <w:rFonts w:ascii="Arial" w:hAnsi="Arial" w:cs="Arial"/>
              </w:rPr>
            </w:pPr>
            <w:r w:rsidRPr="006C1CD8">
              <w:rPr>
                <w:rFonts w:ascii="Arial" w:hAnsi="Arial" w:cs="Arial"/>
                <w:noProof/>
              </w:rPr>
              <w:drawing>
                <wp:inline distT="0" distB="0" distL="0" distR="0" wp14:anchorId="50ACA568" wp14:editId="083F1008">
                  <wp:extent cx="5092700" cy="1276350"/>
                  <wp:effectExtent l="0" t="0" r="0" b="0"/>
                  <wp:docPr id="66361257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136371" cy="1287295"/>
                          </a:xfrm>
                          <a:prstGeom prst="rect">
                            <a:avLst/>
                          </a:prstGeom>
                          <a:noFill/>
                          <a:ln>
                            <a:noFill/>
                          </a:ln>
                        </pic:spPr>
                      </pic:pic>
                    </a:graphicData>
                  </a:graphic>
                </wp:inline>
              </w:drawing>
            </w:r>
          </w:p>
          <w:p w14:paraId="0D48E8D6" w14:textId="77777777" w:rsidR="006C1CD8" w:rsidRDefault="006C1CD8" w:rsidP="00342E29">
            <w:pPr>
              <w:jc w:val="center"/>
              <w:rPr>
                <w:rFonts w:ascii="Arial" w:hAnsi="Arial" w:cs="Arial"/>
              </w:rPr>
            </w:pPr>
          </w:p>
          <w:p w14:paraId="7A114405" w14:textId="77777777" w:rsidR="006C1CD8" w:rsidRPr="006C1CD8" w:rsidRDefault="006C1CD8" w:rsidP="00342E29">
            <w:pPr>
              <w:jc w:val="center"/>
              <w:rPr>
                <w:rFonts w:ascii="Arial" w:hAnsi="Arial" w:cs="Arial"/>
              </w:rPr>
            </w:pPr>
          </w:p>
          <w:p w14:paraId="5DCDFEAD" w14:textId="77777777" w:rsidR="00342E29" w:rsidRPr="006C1CD8" w:rsidRDefault="00342E29" w:rsidP="00342E29">
            <w:pPr>
              <w:ind w:firstLine="720"/>
              <w:jc w:val="both"/>
              <w:rPr>
                <w:rFonts w:ascii="Arial" w:hAnsi="Arial" w:cs="Arial"/>
              </w:rPr>
            </w:pPr>
            <w:proofErr w:type="spellStart"/>
            <w:r w:rsidRPr="006C1CD8">
              <w:rPr>
                <w:rFonts w:ascii="Arial" w:hAnsi="Arial" w:cs="Arial"/>
              </w:rPr>
              <w:t>Prašome</w:t>
            </w:r>
            <w:proofErr w:type="spellEnd"/>
            <w:r w:rsidRPr="006C1CD8">
              <w:rPr>
                <w:rFonts w:ascii="Arial" w:hAnsi="Arial" w:cs="Arial"/>
              </w:rPr>
              <w:t xml:space="preserve"> </w:t>
            </w:r>
            <w:proofErr w:type="spellStart"/>
            <w:r w:rsidRPr="006C1CD8">
              <w:rPr>
                <w:rFonts w:ascii="Arial" w:hAnsi="Arial" w:cs="Arial"/>
              </w:rPr>
              <w:t>patikslinti</w:t>
            </w:r>
            <w:proofErr w:type="spellEnd"/>
            <w:r w:rsidRPr="006C1CD8">
              <w:rPr>
                <w:rFonts w:ascii="Arial" w:hAnsi="Arial" w:cs="Arial"/>
              </w:rPr>
              <w:t xml:space="preserve"> </w:t>
            </w:r>
            <w:proofErr w:type="spellStart"/>
            <w:r w:rsidRPr="006C1CD8">
              <w:rPr>
                <w:rFonts w:ascii="Arial" w:hAnsi="Arial" w:cs="Arial"/>
              </w:rPr>
              <w:t>ar</w:t>
            </w:r>
            <w:proofErr w:type="spellEnd"/>
            <w:r w:rsidRPr="006C1CD8">
              <w:rPr>
                <w:rFonts w:ascii="Arial" w:hAnsi="Arial" w:cs="Arial"/>
              </w:rPr>
              <w:t xml:space="preserve"> </w:t>
            </w:r>
            <w:proofErr w:type="spellStart"/>
            <w:r w:rsidRPr="006C1CD8">
              <w:rPr>
                <w:rFonts w:ascii="Arial" w:hAnsi="Arial" w:cs="Arial"/>
              </w:rPr>
              <w:t>mes</w:t>
            </w:r>
            <w:proofErr w:type="spellEnd"/>
            <w:r w:rsidRPr="006C1CD8">
              <w:rPr>
                <w:rFonts w:ascii="Arial" w:hAnsi="Arial" w:cs="Arial"/>
              </w:rPr>
              <w:t xml:space="preserve"> </w:t>
            </w:r>
            <w:proofErr w:type="spellStart"/>
            <w:r w:rsidRPr="006C1CD8">
              <w:rPr>
                <w:rFonts w:ascii="Arial" w:hAnsi="Arial" w:cs="Arial"/>
              </w:rPr>
              <w:t>teisingai</w:t>
            </w:r>
            <w:proofErr w:type="spellEnd"/>
            <w:r w:rsidRPr="006C1CD8">
              <w:rPr>
                <w:rFonts w:ascii="Arial" w:hAnsi="Arial" w:cs="Arial"/>
              </w:rPr>
              <w:t xml:space="preserve"> tai </w:t>
            </w:r>
            <w:proofErr w:type="spellStart"/>
            <w:r w:rsidRPr="006C1CD8">
              <w:rPr>
                <w:rFonts w:ascii="Arial" w:hAnsi="Arial" w:cs="Arial"/>
              </w:rPr>
              <w:t>suprantame</w:t>
            </w:r>
            <w:proofErr w:type="spellEnd"/>
            <w:r w:rsidRPr="006C1CD8">
              <w:rPr>
                <w:rFonts w:ascii="Arial" w:hAnsi="Arial" w:cs="Arial"/>
              </w:rPr>
              <w:t xml:space="preserve">, </w:t>
            </w:r>
            <w:proofErr w:type="spellStart"/>
            <w:r w:rsidRPr="006C1CD8">
              <w:rPr>
                <w:rFonts w:ascii="Arial" w:hAnsi="Arial" w:cs="Arial"/>
              </w:rPr>
              <w:t>kad</w:t>
            </w:r>
            <w:proofErr w:type="spellEnd"/>
            <w:r w:rsidRPr="006C1CD8">
              <w:rPr>
                <w:rFonts w:ascii="Arial" w:hAnsi="Arial" w:cs="Arial"/>
              </w:rPr>
              <w:t xml:space="preserve"> </w:t>
            </w:r>
            <w:proofErr w:type="spellStart"/>
            <w:r w:rsidRPr="006C1CD8">
              <w:rPr>
                <w:rFonts w:ascii="Arial" w:hAnsi="Arial" w:cs="Arial"/>
              </w:rPr>
              <w:t>prie</w:t>
            </w:r>
            <w:proofErr w:type="spellEnd"/>
            <w:r w:rsidRPr="006C1CD8">
              <w:rPr>
                <w:rFonts w:ascii="Arial" w:hAnsi="Arial" w:cs="Arial"/>
              </w:rPr>
              <w:t xml:space="preserve"> 4 </w:t>
            </w:r>
            <w:proofErr w:type="spellStart"/>
            <w:r w:rsidRPr="006C1CD8">
              <w:rPr>
                <w:rFonts w:ascii="Arial" w:hAnsi="Arial" w:cs="Arial"/>
              </w:rPr>
              <w:t>atramos</w:t>
            </w:r>
            <w:proofErr w:type="spellEnd"/>
            <w:r w:rsidRPr="006C1CD8">
              <w:rPr>
                <w:rFonts w:ascii="Arial" w:hAnsi="Arial" w:cs="Arial"/>
              </w:rPr>
              <w:t xml:space="preserve"> </w:t>
            </w:r>
            <w:proofErr w:type="spellStart"/>
            <w:r w:rsidRPr="006C1CD8">
              <w:rPr>
                <w:rFonts w:ascii="Arial" w:hAnsi="Arial" w:cs="Arial"/>
              </w:rPr>
              <w:t>dalyje</w:t>
            </w:r>
            <w:proofErr w:type="spellEnd"/>
            <w:r w:rsidRPr="006C1CD8">
              <w:rPr>
                <w:rFonts w:ascii="Arial" w:hAnsi="Arial" w:cs="Arial"/>
              </w:rPr>
              <w:t xml:space="preserve"> </w:t>
            </w:r>
            <w:proofErr w:type="spellStart"/>
            <w:r w:rsidRPr="006C1CD8">
              <w:rPr>
                <w:rFonts w:ascii="Arial" w:hAnsi="Arial" w:cs="Arial"/>
              </w:rPr>
              <w:t>betoninio</w:t>
            </w:r>
            <w:proofErr w:type="spellEnd"/>
            <w:r w:rsidRPr="006C1CD8">
              <w:rPr>
                <w:rFonts w:ascii="Arial" w:hAnsi="Arial" w:cs="Arial"/>
              </w:rPr>
              <w:t xml:space="preserve"> </w:t>
            </w:r>
            <w:proofErr w:type="spellStart"/>
            <w:r w:rsidRPr="006C1CD8">
              <w:rPr>
                <w:rFonts w:ascii="Arial" w:hAnsi="Arial" w:cs="Arial"/>
              </w:rPr>
              <w:t>latako</w:t>
            </w:r>
            <w:proofErr w:type="spellEnd"/>
            <w:r w:rsidRPr="006C1CD8">
              <w:rPr>
                <w:rFonts w:ascii="Arial" w:hAnsi="Arial" w:cs="Arial"/>
              </w:rPr>
              <w:t xml:space="preserve"> </w:t>
            </w:r>
            <w:proofErr w:type="spellStart"/>
            <w:r w:rsidRPr="006C1CD8">
              <w:rPr>
                <w:rFonts w:ascii="Arial" w:hAnsi="Arial" w:cs="Arial"/>
              </w:rPr>
              <w:t>yra</w:t>
            </w:r>
            <w:proofErr w:type="spellEnd"/>
            <w:r w:rsidRPr="006C1CD8">
              <w:rPr>
                <w:rFonts w:ascii="Arial" w:hAnsi="Arial" w:cs="Arial"/>
              </w:rPr>
              <w:t xml:space="preserve"> </w:t>
            </w:r>
            <w:proofErr w:type="spellStart"/>
            <w:r w:rsidRPr="006C1CD8">
              <w:rPr>
                <w:rFonts w:ascii="Arial" w:hAnsi="Arial" w:cs="Arial"/>
              </w:rPr>
              <w:t>įrengiamas</w:t>
            </w:r>
            <w:proofErr w:type="spellEnd"/>
            <w:r w:rsidRPr="006C1CD8">
              <w:rPr>
                <w:rFonts w:ascii="Arial" w:hAnsi="Arial" w:cs="Arial"/>
              </w:rPr>
              <w:t xml:space="preserve"> </w:t>
            </w:r>
            <w:proofErr w:type="spellStart"/>
            <w:r w:rsidRPr="006C1CD8">
              <w:rPr>
                <w:rFonts w:ascii="Arial" w:hAnsi="Arial" w:cs="Arial"/>
              </w:rPr>
              <w:t>akmenų</w:t>
            </w:r>
            <w:proofErr w:type="spellEnd"/>
            <w:r w:rsidRPr="006C1CD8">
              <w:rPr>
                <w:rFonts w:ascii="Arial" w:hAnsi="Arial" w:cs="Arial"/>
              </w:rPr>
              <w:t xml:space="preserve"> </w:t>
            </w:r>
            <w:proofErr w:type="spellStart"/>
            <w:r w:rsidRPr="006C1CD8">
              <w:rPr>
                <w:rFonts w:ascii="Arial" w:hAnsi="Arial" w:cs="Arial"/>
              </w:rPr>
              <w:t>metinys</w:t>
            </w:r>
            <w:proofErr w:type="spellEnd"/>
            <w:r w:rsidRPr="006C1CD8">
              <w:rPr>
                <w:rFonts w:ascii="Arial" w:hAnsi="Arial" w:cs="Arial"/>
              </w:rPr>
              <w:t xml:space="preserve">, o </w:t>
            </w:r>
            <w:proofErr w:type="spellStart"/>
            <w:r w:rsidRPr="006C1CD8">
              <w:rPr>
                <w:rFonts w:ascii="Arial" w:hAnsi="Arial" w:cs="Arial"/>
              </w:rPr>
              <w:t>prie</w:t>
            </w:r>
            <w:proofErr w:type="spellEnd"/>
            <w:r w:rsidRPr="006C1CD8">
              <w:rPr>
                <w:rFonts w:ascii="Arial" w:hAnsi="Arial" w:cs="Arial"/>
              </w:rPr>
              <w:t xml:space="preserve"> 1 </w:t>
            </w:r>
            <w:proofErr w:type="spellStart"/>
            <w:r w:rsidRPr="006C1CD8">
              <w:rPr>
                <w:rFonts w:ascii="Arial" w:hAnsi="Arial" w:cs="Arial"/>
              </w:rPr>
              <w:t>atramos</w:t>
            </w:r>
            <w:proofErr w:type="spellEnd"/>
            <w:r w:rsidRPr="006C1CD8">
              <w:rPr>
                <w:rFonts w:ascii="Arial" w:hAnsi="Arial" w:cs="Arial"/>
              </w:rPr>
              <w:t xml:space="preserve"> </w:t>
            </w:r>
            <w:proofErr w:type="spellStart"/>
            <w:r w:rsidRPr="006C1CD8">
              <w:rPr>
                <w:rFonts w:ascii="Arial" w:hAnsi="Arial" w:cs="Arial"/>
              </w:rPr>
              <w:t>nuo</w:t>
            </w:r>
            <w:proofErr w:type="spellEnd"/>
            <w:r w:rsidRPr="006C1CD8">
              <w:rPr>
                <w:rFonts w:ascii="Arial" w:hAnsi="Arial" w:cs="Arial"/>
              </w:rPr>
              <w:t xml:space="preserve"> </w:t>
            </w:r>
            <w:proofErr w:type="spellStart"/>
            <w:r w:rsidRPr="006C1CD8">
              <w:rPr>
                <w:rFonts w:ascii="Arial" w:hAnsi="Arial" w:cs="Arial"/>
              </w:rPr>
              <w:t>tos</w:t>
            </w:r>
            <w:proofErr w:type="spellEnd"/>
            <w:r w:rsidRPr="006C1CD8">
              <w:rPr>
                <w:rFonts w:ascii="Arial" w:hAnsi="Arial" w:cs="Arial"/>
              </w:rPr>
              <w:t xml:space="preserve"> </w:t>
            </w:r>
            <w:proofErr w:type="spellStart"/>
            <w:r w:rsidRPr="006C1CD8">
              <w:rPr>
                <w:rFonts w:ascii="Arial" w:hAnsi="Arial" w:cs="Arial"/>
              </w:rPr>
              <w:t>vietos</w:t>
            </w:r>
            <w:proofErr w:type="spellEnd"/>
            <w:r w:rsidRPr="006C1CD8">
              <w:rPr>
                <w:rFonts w:ascii="Arial" w:hAnsi="Arial" w:cs="Arial"/>
              </w:rPr>
              <w:t xml:space="preserve">, </w:t>
            </w:r>
            <w:proofErr w:type="spellStart"/>
            <w:r w:rsidRPr="006C1CD8">
              <w:rPr>
                <w:rFonts w:ascii="Arial" w:hAnsi="Arial" w:cs="Arial"/>
              </w:rPr>
              <w:t>kur</w:t>
            </w:r>
            <w:proofErr w:type="spellEnd"/>
            <w:r w:rsidRPr="006C1CD8">
              <w:rPr>
                <w:rFonts w:ascii="Arial" w:hAnsi="Arial" w:cs="Arial"/>
              </w:rPr>
              <w:t xml:space="preserve"> </w:t>
            </w:r>
            <w:proofErr w:type="spellStart"/>
            <w:r w:rsidRPr="006C1CD8">
              <w:rPr>
                <w:rFonts w:ascii="Arial" w:hAnsi="Arial" w:cs="Arial"/>
              </w:rPr>
              <w:t>baigiasi</w:t>
            </w:r>
            <w:proofErr w:type="spellEnd"/>
            <w:r w:rsidRPr="006C1CD8">
              <w:rPr>
                <w:rFonts w:ascii="Arial" w:hAnsi="Arial" w:cs="Arial"/>
              </w:rPr>
              <w:t xml:space="preserve"> </w:t>
            </w:r>
            <w:proofErr w:type="spellStart"/>
            <w:r w:rsidRPr="006C1CD8">
              <w:rPr>
                <w:rFonts w:ascii="Arial" w:hAnsi="Arial" w:cs="Arial"/>
              </w:rPr>
              <w:t>įrengti</w:t>
            </w:r>
            <w:proofErr w:type="spellEnd"/>
            <w:r w:rsidRPr="006C1CD8">
              <w:rPr>
                <w:rFonts w:ascii="Arial" w:hAnsi="Arial" w:cs="Arial"/>
              </w:rPr>
              <w:t xml:space="preserve"> </w:t>
            </w:r>
            <w:proofErr w:type="spellStart"/>
            <w:r w:rsidRPr="006C1CD8">
              <w:rPr>
                <w:rFonts w:ascii="Arial" w:hAnsi="Arial" w:cs="Arial"/>
              </w:rPr>
              <w:t>betoniniai</w:t>
            </w:r>
            <w:proofErr w:type="spellEnd"/>
            <w:r w:rsidRPr="006C1CD8">
              <w:rPr>
                <w:rFonts w:ascii="Arial" w:hAnsi="Arial" w:cs="Arial"/>
              </w:rPr>
              <w:t xml:space="preserve"> </w:t>
            </w:r>
            <w:proofErr w:type="spellStart"/>
            <w:r w:rsidRPr="006C1CD8">
              <w:rPr>
                <w:rFonts w:ascii="Arial" w:hAnsi="Arial" w:cs="Arial"/>
              </w:rPr>
              <w:t>latakai</w:t>
            </w:r>
            <w:proofErr w:type="spellEnd"/>
            <w:r w:rsidRPr="006C1CD8">
              <w:rPr>
                <w:rFonts w:ascii="Arial" w:hAnsi="Arial" w:cs="Arial"/>
              </w:rPr>
              <w:t>?</w:t>
            </w:r>
          </w:p>
          <w:p w14:paraId="42B02A95" w14:textId="77777777" w:rsidR="00342E29" w:rsidRPr="006C1CD8" w:rsidRDefault="00342E29" w:rsidP="00342E29">
            <w:pPr>
              <w:pStyle w:val="ListParagraph"/>
              <w:numPr>
                <w:ilvl w:val="0"/>
                <w:numId w:val="14"/>
              </w:numPr>
              <w:spacing w:after="160" w:line="259" w:lineRule="auto"/>
              <w:jc w:val="both"/>
              <w:rPr>
                <w:rFonts w:ascii="Arial" w:hAnsi="Arial" w:cs="Arial"/>
              </w:rPr>
            </w:pPr>
            <w:r w:rsidRPr="006C1CD8">
              <w:rPr>
                <w:rFonts w:ascii="Arial" w:hAnsi="Arial" w:cs="Arial"/>
              </w:rPr>
              <w:t xml:space="preserve">Brėžinyje HE-24-I.006-TDP-SK.B-06 nėra detalizuota kaip bus įrengiamos ,,Drenažo žiotys“  praklojamos per šlaitines plyteles  ir pajungimas į betoninį lataką. </w:t>
            </w:r>
          </w:p>
          <w:p w14:paraId="7B5E7A01" w14:textId="77777777" w:rsidR="00342E29" w:rsidRPr="006C1CD8" w:rsidRDefault="00342E29" w:rsidP="00342E29">
            <w:pPr>
              <w:pStyle w:val="ListParagraph"/>
              <w:jc w:val="both"/>
              <w:rPr>
                <w:rFonts w:ascii="Arial" w:hAnsi="Arial" w:cs="Arial"/>
              </w:rPr>
            </w:pPr>
          </w:p>
          <w:p w14:paraId="727B7D6F" w14:textId="77777777" w:rsidR="00342E29" w:rsidRPr="006C1CD8" w:rsidRDefault="00342E29" w:rsidP="00342E29">
            <w:pPr>
              <w:pStyle w:val="ListParagraph"/>
              <w:jc w:val="both"/>
              <w:rPr>
                <w:rFonts w:ascii="Arial" w:hAnsi="Arial" w:cs="Arial"/>
              </w:rPr>
            </w:pPr>
            <w:r w:rsidRPr="006C1CD8">
              <w:rPr>
                <w:rFonts w:ascii="Arial" w:hAnsi="Arial" w:cs="Arial"/>
                <w:noProof/>
              </w:rPr>
              <w:drawing>
                <wp:inline distT="0" distB="0" distL="0" distR="0" wp14:anchorId="144ED113" wp14:editId="2EB7928E">
                  <wp:extent cx="4929887" cy="1295400"/>
                  <wp:effectExtent l="0" t="0" r="4445" b="0"/>
                  <wp:docPr id="86117901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934398" cy="1296585"/>
                          </a:xfrm>
                          <a:prstGeom prst="rect">
                            <a:avLst/>
                          </a:prstGeom>
                          <a:noFill/>
                          <a:ln>
                            <a:noFill/>
                          </a:ln>
                        </pic:spPr>
                      </pic:pic>
                    </a:graphicData>
                  </a:graphic>
                </wp:inline>
              </w:drawing>
            </w:r>
          </w:p>
          <w:p w14:paraId="2DCA06BC" w14:textId="29A08570" w:rsidR="00342E29" w:rsidRPr="006C1CD8" w:rsidRDefault="00342E29" w:rsidP="009E342B">
            <w:pPr>
              <w:jc w:val="both"/>
              <w:rPr>
                <w:rFonts w:ascii="Arial" w:hAnsi="Arial" w:cs="Arial"/>
                <w:lang w:val="lt-LT"/>
              </w:rPr>
            </w:pPr>
            <w:r w:rsidRPr="006C1CD8">
              <w:rPr>
                <w:rFonts w:ascii="Arial" w:hAnsi="Arial" w:cs="Arial"/>
                <w:lang w:val="lt-LT"/>
              </w:rPr>
              <w:t>Prašome patikslinti ir papildyti brėžinį ,,Drenažo žiotys“ įrengimo detale</w:t>
            </w:r>
            <w:r w:rsidR="009E342B" w:rsidRPr="006C1CD8">
              <w:rPr>
                <w:rFonts w:ascii="Arial" w:hAnsi="Arial" w:cs="Arial"/>
                <w:lang w:val="lt-LT"/>
              </w:rPr>
              <w:t>.</w:t>
            </w:r>
          </w:p>
          <w:p w14:paraId="6762B437" w14:textId="0E987257" w:rsidR="00342E29" w:rsidRPr="006C1CD8" w:rsidRDefault="00342E29" w:rsidP="00440194">
            <w:pPr>
              <w:jc w:val="both"/>
              <w:rPr>
                <w:rFonts w:ascii="Arial" w:hAnsi="Arial" w:cs="Arial"/>
                <w:sz w:val="22"/>
                <w:szCs w:val="22"/>
                <w:lang w:val="lt-LT"/>
              </w:rPr>
            </w:pPr>
          </w:p>
        </w:tc>
        <w:tc>
          <w:tcPr>
            <w:tcW w:w="1838" w:type="pct"/>
          </w:tcPr>
          <w:p w14:paraId="1E0D3005" w14:textId="14B92842" w:rsidR="009334C0" w:rsidRDefault="009334C0" w:rsidP="001F5756">
            <w:pPr>
              <w:jc w:val="both"/>
              <w:rPr>
                <w:rFonts w:ascii="Arial" w:hAnsi="Arial" w:cs="Arial"/>
                <w:sz w:val="22"/>
                <w:szCs w:val="22"/>
                <w:lang w:val="lt-LT"/>
              </w:rPr>
            </w:pPr>
            <w:r w:rsidRPr="009334C0">
              <w:rPr>
                <w:rFonts w:ascii="Arial" w:hAnsi="Arial" w:cs="Arial"/>
                <w:sz w:val="22"/>
                <w:szCs w:val="22"/>
                <w:lang w:val="lt-LT"/>
              </w:rPr>
              <w:lastRenderedPageBreak/>
              <w:t xml:space="preserve">1. </w:t>
            </w:r>
            <w:r w:rsidR="00A10386">
              <w:rPr>
                <w:rFonts w:ascii="Arial" w:hAnsi="Arial" w:cs="Arial"/>
                <w:sz w:val="22"/>
                <w:szCs w:val="22"/>
                <w:lang w:val="lt-LT"/>
              </w:rPr>
              <w:t>Įrengiamos</w:t>
            </w:r>
            <w:r w:rsidR="007B41C5">
              <w:rPr>
                <w:rFonts w:ascii="Arial" w:hAnsi="Arial" w:cs="Arial"/>
                <w:sz w:val="22"/>
                <w:szCs w:val="22"/>
                <w:lang w:val="lt-LT"/>
              </w:rPr>
              <w:t xml:space="preserve"> ir išardomos</w:t>
            </w:r>
            <w:r w:rsidR="00A10386">
              <w:rPr>
                <w:rFonts w:ascii="Arial" w:hAnsi="Arial" w:cs="Arial"/>
                <w:sz w:val="22"/>
                <w:szCs w:val="22"/>
                <w:lang w:val="lt-LT"/>
              </w:rPr>
              <w:t xml:space="preserve"> </w:t>
            </w:r>
            <w:r w:rsidR="003D0E7E">
              <w:rPr>
                <w:rFonts w:ascii="Arial" w:hAnsi="Arial" w:cs="Arial"/>
                <w:sz w:val="22"/>
                <w:szCs w:val="22"/>
                <w:lang w:val="lt-LT"/>
              </w:rPr>
              <w:t>laikinos</w:t>
            </w:r>
            <w:r w:rsidR="007B41C5">
              <w:rPr>
                <w:rFonts w:ascii="Arial" w:hAnsi="Arial" w:cs="Arial"/>
                <w:sz w:val="22"/>
                <w:szCs w:val="22"/>
                <w:lang w:val="lt-LT"/>
              </w:rPr>
              <w:t xml:space="preserve"> p</w:t>
            </w:r>
            <w:r>
              <w:rPr>
                <w:rFonts w:ascii="Arial" w:hAnsi="Arial" w:cs="Arial"/>
                <w:sz w:val="22"/>
                <w:szCs w:val="22"/>
                <w:lang w:val="lt-LT"/>
              </w:rPr>
              <w:t xml:space="preserve">lieninės </w:t>
            </w:r>
            <w:proofErr w:type="spellStart"/>
            <w:r>
              <w:rPr>
                <w:rFonts w:ascii="Arial" w:hAnsi="Arial" w:cs="Arial"/>
                <w:sz w:val="22"/>
                <w:szCs w:val="22"/>
                <w:lang w:val="lt-LT"/>
              </w:rPr>
              <w:t>spraustasienės</w:t>
            </w:r>
            <w:proofErr w:type="spellEnd"/>
            <w:r>
              <w:rPr>
                <w:rFonts w:ascii="Arial" w:hAnsi="Arial" w:cs="Arial"/>
                <w:sz w:val="22"/>
                <w:szCs w:val="22"/>
                <w:lang w:val="lt-LT"/>
              </w:rPr>
              <w:t xml:space="preserve"> įrengiamos statybų metu</w:t>
            </w:r>
            <w:r w:rsidR="00875B91">
              <w:rPr>
                <w:rFonts w:ascii="Arial" w:hAnsi="Arial" w:cs="Arial"/>
                <w:sz w:val="22"/>
                <w:szCs w:val="22"/>
                <w:lang w:val="lt-LT"/>
              </w:rPr>
              <w:t>,</w:t>
            </w:r>
            <w:r>
              <w:rPr>
                <w:rFonts w:ascii="Arial" w:hAnsi="Arial" w:cs="Arial"/>
                <w:sz w:val="22"/>
                <w:szCs w:val="22"/>
                <w:lang w:val="lt-LT"/>
              </w:rPr>
              <w:t xml:space="preserve"> įrengiant tarpines atramas, liekančių spraustasienių projekte nenumatoma.</w:t>
            </w:r>
          </w:p>
          <w:p w14:paraId="13A39CBD" w14:textId="77777777" w:rsidR="009334C0" w:rsidRDefault="009334C0" w:rsidP="009334C0">
            <w:pPr>
              <w:rPr>
                <w:rFonts w:ascii="Arial" w:hAnsi="Arial" w:cs="Arial"/>
                <w:sz w:val="22"/>
                <w:szCs w:val="22"/>
                <w:lang w:val="lt-LT"/>
              </w:rPr>
            </w:pPr>
          </w:p>
          <w:p w14:paraId="2B956255" w14:textId="77777777" w:rsidR="009334C0" w:rsidRDefault="009334C0" w:rsidP="009334C0">
            <w:pPr>
              <w:rPr>
                <w:rFonts w:ascii="Arial" w:hAnsi="Arial" w:cs="Arial"/>
                <w:sz w:val="22"/>
                <w:szCs w:val="22"/>
                <w:lang w:val="lt-LT"/>
              </w:rPr>
            </w:pPr>
          </w:p>
          <w:p w14:paraId="5F6753FF" w14:textId="77777777" w:rsidR="009334C0" w:rsidRDefault="009334C0" w:rsidP="009334C0">
            <w:pPr>
              <w:rPr>
                <w:rFonts w:ascii="Arial" w:hAnsi="Arial" w:cs="Arial"/>
                <w:sz w:val="22"/>
                <w:szCs w:val="22"/>
                <w:lang w:val="lt-LT"/>
              </w:rPr>
            </w:pPr>
          </w:p>
          <w:p w14:paraId="31A93002" w14:textId="77777777" w:rsidR="009334C0" w:rsidRDefault="009334C0" w:rsidP="009334C0">
            <w:pPr>
              <w:rPr>
                <w:rFonts w:ascii="Arial" w:hAnsi="Arial" w:cs="Arial"/>
                <w:sz w:val="22"/>
                <w:szCs w:val="22"/>
                <w:lang w:val="lt-LT"/>
              </w:rPr>
            </w:pPr>
          </w:p>
          <w:p w14:paraId="149B3AFA" w14:textId="77777777" w:rsidR="009334C0" w:rsidRDefault="009334C0" w:rsidP="009334C0">
            <w:pPr>
              <w:rPr>
                <w:rFonts w:ascii="Arial" w:hAnsi="Arial" w:cs="Arial"/>
                <w:sz w:val="22"/>
                <w:szCs w:val="22"/>
                <w:lang w:val="lt-LT"/>
              </w:rPr>
            </w:pPr>
          </w:p>
          <w:p w14:paraId="7E6DA830" w14:textId="77777777" w:rsidR="009334C0" w:rsidRDefault="009334C0" w:rsidP="009334C0">
            <w:pPr>
              <w:rPr>
                <w:rFonts w:ascii="Arial" w:hAnsi="Arial" w:cs="Arial"/>
                <w:sz w:val="22"/>
                <w:szCs w:val="22"/>
                <w:lang w:val="lt-LT"/>
              </w:rPr>
            </w:pPr>
          </w:p>
          <w:p w14:paraId="02BC9080" w14:textId="77777777" w:rsidR="009334C0" w:rsidRDefault="009334C0" w:rsidP="009334C0">
            <w:pPr>
              <w:rPr>
                <w:rFonts w:ascii="Arial" w:hAnsi="Arial" w:cs="Arial"/>
                <w:sz w:val="22"/>
                <w:szCs w:val="22"/>
                <w:lang w:val="lt-LT"/>
              </w:rPr>
            </w:pPr>
          </w:p>
          <w:p w14:paraId="7D92B51A" w14:textId="77777777" w:rsidR="009334C0" w:rsidRDefault="009334C0" w:rsidP="009334C0">
            <w:pPr>
              <w:rPr>
                <w:rFonts w:ascii="Arial" w:hAnsi="Arial" w:cs="Arial"/>
                <w:sz w:val="22"/>
                <w:szCs w:val="22"/>
                <w:lang w:val="lt-LT"/>
              </w:rPr>
            </w:pPr>
          </w:p>
          <w:p w14:paraId="669EEE76" w14:textId="77777777" w:rsidR="009334C0" w:rsidRDefault="009334C0" w:rsidP="009334C0">
            <w:pPr>
              <w:rPr>
                <w:rFonts w:ascii="Arial" w:hAnsi="Arial" w:cs="Arial"/>
                <w:sz w:val="22"/>
                <w:szCs w:val="22"/>
                <w:lang w:val="lt-LT"/>
              </w:rPr>
            </w:pPr>
          </w:p>
          <w:p w14:paraId="7B2740B1" w14:textId="77777777" w:rsidR="009334C0" w:rsidRDefault="009334C0" w:rsidP="009334C0">
            <w:pPr>
              <w:rPr>
                <w:rFonts w:ascii="Arial" w:hAnsi="Arial" w:cs="Arial"/>
                <w:sz w:val="22"/>
                <w:szCs w:val="22"/>
                <w:lang w:val="lt-LT"/>
              </w:rPr>
            </w:pPr>
          </w:p>
          <w:p w14:paraId="587D6043" w14:textId="77777777" w:rsidR="006B6F8B" w:rsidRDefault="006B6F8B" w:rsidP="009334C0">
            <w:pPr>
              <w:rPr>
                <w:rFonts w:ascii="Arial" w:hAnsi="Arial" w:cs="Arial"/>
                <w:sz w:val="22"/>
                <w:szCs w:val="22"/>
                <w:lang w:val="lt-LT"/>
              </w:rPr>
            </w:pPr>
          </w:p>
          <w:p w14:paraId="0372E00A" w14:textId="77777777" w:rsidR="006B6F8B" w:rsidRDefault="006B6F8B" w:rsidP="009334C0">
            <w:pPr>
              <w:rPr>
                <w:rFonts w:ascii="Arial" w:hAnsi="Arial" w:cs="Arial"/>
                <w:sz w:val="22"/>
                <w:szCs w:val="22"/>
                <w:lang w:val="lt-LT"/>
              </w:rPr>
            </w:pPr>
          </w:p>
          <w:p w14:paraId="42A4D248" w14:textId="77777777" w:rsidR="009334C0" w:rsidRDefault="009334C0" w:rsidP="009334C0">
            <w:pPr>
              <w:rPr>
                <w:rFonts w:ascii="Arial" w:hAnsi="Arial" w:cs="Arial"/>
                <w:sz w:val="22"/>
                <w:szCs w:val="22"/>
                <w:lang w:val="lt-LT"/>
              </w:rPr>
            </w:pPr>
          </w:p>
          <w:p w14:paraId="26C9F1A9" w14:textId="77777777" w:rsidR="009334C0" w:rsidRDefault="009334C0" w:rsidP="009334C0">
            <w:pPr>
              <w:rPr>
                <w:rFonts w:ascii="Arial" w:hAnsi="Arial" w:cs="Arial"/>
                <w:sz w:val="22"/>
                <w:szCs w:val="22"/>
                <w:lang w:val="lt-LT"/>
              </w:rPr>
            </w:pPr>
          </w:p>
          <w:p w14:paraId="7D0F021D" w14:textId="77777777" w:rsidR="009334C0" w:rsidRDefault="009334C0" w:rsidP="009334C0">
            <w:pPr>
              <w:rPr>
                <w:rFonts w:ascii="Arial" w:hAnsi="Arial" w:cs="Arial"/>
                <w:sz w:val="22"/>
                <w:szCs w:val="22"/>
                <w:lang w:val="lt-LT"/>
              </w:rPr>
            </w:pPr>
          </w:p>
          <w:p w14:paraId="79B2F8EA" w14:textId="77777777" w:rsidR="009334C0" w:rsidRDefault="009334C0" w:rsidP="001F5756">
            <w:pPr>
              <w:jc w:val="both"/>
              <w:rPr>
                <w:rFonts w:ascii="Arial" w:hAnsi="Arial" w:cs="Arial"/>
                <w:sz w:val="22"/>
                <w:szCs w:val="22"/>
                <w:lang w:val="lt-LT"/>
              </w:rPr>
            </w:pPr>
            <w:r>
              <w:rPr>
                <w:rFonts w:ascii="Arial" w:hAnsi="Arial" w:cs="Arial"/>
                <w:sz w:val="22"/>
                <w:szCs w:val="22"/>
                <w:lang w:val="lt-LT"/>
              </w:rPr>
              <w:t xml:space="preserve">2. </w:t>
            </w:r>
            <w:proofErr w:type="spellStart"/>
            <w:r>
              <w:rPr>
                <w:rFonts w:ascii="Arial" w:hAnsi="Arial" w:cs="Arial"/>
                <w:sz w:val="22"/>
                <w:szCs w:val="22"/>
                <w:lang w:val="lt-LT"/>
              </w:rPr>
              <w:t>Gabionai</w:t>
            </w:r>
            <w:proofErr w:type="spellEnd"/>
            <w:r>
              <w:rPr>
                <w:rFonts w:ascii="Arial" w:hAnsi="Arial" w:cs="Arial"/>
                <w:sz w:val="22"/>
                <w:szCs w:val="22"/>
                <w:lang w:val="lt-LT"/>
              </w:rPr>
              <w:t xml:space="preserve"> įrengiami tik ant mineralinių medžiagų mišinio, betono pagrindo vertinti nereikia.</w:t>
            </w:r>
          </w:p>
          <w:p w14:paraId="511317F4" w14:textId="77777777" w:rsidR="009334C0" w:rsidRDefault="009334C0" w:rsidP="00192E95">
            <w:pPr>
              <w:spacing w:after="120"/>
              <w:rPr>
                <w:rFonts w:ascii="Arial" w:hAnsi="Arial" w:cs="Arial"/>
                <w:sz w:val="22"/>
                <w:szCs w:val="22"/>
                <w:lang w:val="lt-LT"/>
              </w:rPr>
            </w:pPr>
          </w:p>
          <w:p w14:paraId="39D27C59" w14:textId="77777777" w:rsidR="009334C0" w:rsidRDefault="009334C0" w:rsidP="00192E95">
            <w:pPr>
              <w:spacing w:after="120"/>
              <w:rPr>
                <w:rFonts w:ascii="Arial" w:hAnsi="Arial" w:cs="Arial"/>
                <w:sz w:val="22"/>
                <w:szCs w:val="22"/>
                <w:lang w:val="lt-LT"/>
              </w:rPr>
            </w:pPr>
          </w:p>
          <w:p w14:paraId="27358DC5" w14:textId="77777777" w:rsidR="009334C0" w:rsidRDefault="009334C0" w:rsidP="00192E95">
            <w:pPr>
              <w:spacing w:after="120"/>
              <w:rPr>
                <w:rFonts w:ascii="Arial" w:hAnsi="Arial" w:cs="Arial"/>
                <w:sz w:val="22"/>
                <w:szCs w:val="22"/>
                <w:lang w:val="lt-LT"/>
              </w:rPr>
            </w:pPr>
          </w:p>
          <w:p w14:paraId="4580E4D4" w14:textId="77777777" w:rsidR="009334C0" w:rsidRDefault="009334C0" w:rsidP="00192E95">
            <w:pPr>
              <w:spacing w:after="120"/>
              <w:rPr>
                <w:rFonts w:ascii="Arial" w:hAnsi="Arial" w:cs="Arial"/>
                <w:sz w:val="22"/>
                <w:szCs w:val="22"/>
                <w:lang w:val="lt-LT"/>
              </w:rPr>
            </w:pPr>
          </w:p>
          <w:p w14:paraId="07528490" w14:textId="77777777" w:rsidR="00C70E58" w:rsidRDefault="00C70E58" w:rsidP="009334C0">
            <w:pPr>
              <w:rPr>
                <w:rFonts w:ascii="Arial" w:hAnsi="Arial" w:cs="Arial"/>
                <w:sz w:val="22"/>
                <w:szCs w:val="22"/>
                <w:lang w:val="lt-LT"/>
              </w:rPr>
            </w:pPr>
          </w:p>
          <w:p w14:paraId="5899CDEE" w14:textId="77777777" w:rsidR="00192E95" w:rsidRDefault="00192E95" w:rsidP="001F5756">
            <w:pPr>
              <w:jc w:val="both"/>
              <w:rPr>
                <w:rFonts w:ascii="Arial" w:hAnsi="Arial" w:cs="Arial"/>
                <w:sz w:val="22"/>
                <w:szCs w:val="22"/>
                <w:lang w:val="lt-LT"/>
              </w:rPr>
            </w:pPr>
          </w:p>
          <w:p w14:paraId="5D885098" w14:textId="77777777" w:rsidR="009334C0" w:rsidRDefault="009334C0" w:rsidP="001F5756">
            <w:pPr>
              <w:jc w:val="both"/>
              <w:rPr>
                <w:rFonts w:ascii="Arial" w:hAnsi="Arial" w:cs="Arial"/>
                <w:sz w:val="22"/>
                <w:szCs w:val="22"/>
                <w:lang w:val="lt-LT"/>
              </w:rPr>
            </w:pPr>
            <w:r>
              <w:rPr>
                <w:rFonts w:ascii="Arial" w:hAnsi="Arial" w:cs="Arial"/>
                <w:sz w:val="22"/>
                <w:szCs w:val="22"/>
                <w:lang w:val="lt-LT"/>
              </w:rPr>
              <w:t xml:space="preserve">3. Už betoninio latako įrengiamas tik akmenų </w:t>
            </w:r>
            <w:proofErr w:type="spellStart"/>
            <w:r>
              <w:rPr>
                <w:rFonts w:ascii="Arial" w:hAnsi="Arial" w:cs="Arial"/>
                <w:sz w:val="22"/>
                <w:szCs w:val="22"/>
                <w:lang w:val="lt-LT"/>
              </w:rPr>
              <w:t>mėtinys</w:t>
            </w:r>
            <w:proofErr w:type="spellEnd"/>
            <w:r>
              <w:rPr>
                <w:rFonts w:ascii="Arial" w:hAnsi="Arial" w:cs="Arial"/>
                <w:sz w:val="22"/>
                <w:szCs w:val="22"/>
                <w:lang w:val="lt-LT"/>
              </w:rPr>
              <w:t xml:space="preserve"> prie 1 ir 4 atramų.</w:t>
            </w:r>
          </w:p>
          <w:p w14:paraId="055C0E59" w14:textId="77777777" w:rsidR="009334C0" w:rsidRDefault="009334C0" w:rsidP="009334C0">
            <w:pPr>
              <w:rPr>
                <w:rFonts w:ascii="Arial" w:hAnsi="Arial" w:cs="Arial"/>
                <w:sz w:val="22"/>
                <w:szCs w:val="22"/>
                <w:lang w:val="lt-LT"/>
              </w:rPr>
            </w:pPr>
          </w:p>
          <w:p w14:paraId="6DE7A1A1" w14:textId="77777777" w:rsidR="009334C0" w:rsidRDefault="009334C0" w:rsidP="009334C0">
            <w:pPr>
              <w:rPr>
                <w:rFonts w:ascii="Arial" w:hAnsi="Arial" w:cs="Arial"/>
                <w:sz w:val="22"/>
                <w:szCs w:val="22"/>
                <w:lang w:val="lt-LT"/>
              </w:rPr>
            </w:pPr>
          </w:p>
          <w:p w14:paraId="62DCC68D" w14:textId="77777777" w:rsidR="009334C0" w:rsidRDefault="009334C0" w:rsidP="009334C0">
            <w:pPr>
              <w:rPr>
                <w:rFonts w:ascii="Arial" w:hAnsi="Arial" w:cs="Arial"/>
                <w:sz w:val="22"/>
                <w:szCs w:val="22"/>
                <w:lang w:val="lt-LT"/>
              </w:rPr>
            </w:pPr>
          </w:p>
          <w:p w14:paraId="5B092725" w14:textId="77777777" w:rsidR="009334C0" w:rsidRDefault="009334C0" w:rsidP="009334C0">
            <w:pPr>
              <w:rPr>
                <w:rFonts w:ascii="Arial" w:hAnsi="Arial" w:cs="Arial"/>
                <w:sz w:val="22"/>
                <w:szCs w:val="22"/>
                <w:lang w:val="lt-LT"/>
              </w:rPr>
            </w:pPr>
          </w:p>
          <w:p w14:paraId="0242FA60" w14:textId="77777777" w:rsidR="009334C0" w:rsidRDefault="009334C0" w:rsidP="009334C0">
            <w:pPr>
              <w:rPr>
                <w:rFonts w:ascii="Arial" w:hAnsi="Arial" w:cs="Arial"/>
                <w:sz w:val="22"/>
                <w:szCs w:val="22"/>
                <w:lang w:val="lt-LT"/>
              </w:rPr>
            </w:pPr>
          </w:p>
          <w:p w14:paraId="35699862" w14:textId="77777777" w:rsidR="009334C0" w:rsidRDefault="009334C0" w:rsidP="009334C0">
            <w:pPr>
              <w:rPr>
                <w:rFonts w:ascii="Arial" w:hAnsi="Arial" w:cs="Arial"/>
                <w:sz w:val="22"/>
                <w:szCs w:val="22"/>
                <w:lang w:val="lt-LT"/>
              </w:rPr>
            </w:pPr>
          </w:p>
          <w:p w14:paraId="56A92854" w14:textId="77777777" w:rsidR="009334C0" w:rsidRDefault="009334C0" w:rsidP="009334C0">
            <w:pPr>
              <w:rPr>
                <w:rFonts w:ascii="Arial" w:hAnsi="Arial" w:cs="Arial"/>
                <w:sz w:val="22"/>
                <w:szCs w:val="22"/>
                <w:lang w:val="lt-LT"/>
              </w:rPr>
            </w:pPr>
          </w:p>
          <w:p w14:paraId="7E259A2D" w14:textId="77777777" w:rsidR="009334C0" w:rsidRDefault="009334C0" w:rsidP="009334C0">
            <w:pPr>
              <w:rPr>
                <w:rFonts w:ascii="Arial" w:hAnsi="Arial" w:cs="Arial"/>
                <w:sz w:val="22"/>
                <w:szCs w:val="22"/>
                <w:lang w:val="lt-LT"/>
              </w:rPr>
            </w:pPr>
          </w:p>
          <w:p w14:paraId="14A5985E" w14:textId="77777777" w:rsidR="009334C0" w:rsidRDefault="009334C0" w:rsidP="009334C0">
            <w:pPr>
              <w:rPr>
                <w:rFonts w:ascii="Arial" w:hAnsi="Arial" w:cs="Arial"/>
                <w:sz w:val="22"/>
                <w:szCs w:val="22"/>
                <w:lang w:val="lt-LT"/>
              </w:rPr>
            </w:pPr>
          </w:p>
          <w:p w14:paraId="4F05F0DF" w14:textId="77777777" w:rsidR="009334C0" w:rsidRDefault="009334C0" w:rsidP="009334C0">
            <w:pPr>
              <w:rPr>
                <w:rFonts w:ascii="Arial" w:hAnsi="Arial" w:cs="Arial"/>
                <w:sz w:val="22"/>
                <w:szCs w:val="22"/>
                <w:lang w:val="lt-LT"/>
              </w:rPr>
            </w:pPr>
          </w:p>
          <w:p w14:paraId="5797393C" w14:textId="77777777" w:rsidR="009334C0" w:rsidRDefault="009334C0" w:rsidP="009334C0">
            <w:pPr>
              <w:rPr>
                <w:rFonts w:ascii="Arial" w:hAnsi="Arial" w:cs="Arial"/>
                <w:sz w:val="22"/>
                <w:szCs w:val="22"/>
                <w:lang w:val="lt-LT"/>
              </w:rPr>
            </w:pPr>
          </w:p>
          <w:p w14:paraId="258C4FD3" w14:textId="77777777" w:rsidR="009334C0" w:rsidRDefault="009334C0" w:rsidP="009334C0">
            <w:pPr>
              <w:rPr>
                <w:rFonts w:ascii="Arial" w:hAnsi="Arial" w:cs="Arial"/>
                <w:sz w:val="22"/>
                <w:szCs w:val="22"/>
                <w:lang w:val="lt-LT"/>
              </w:rPr>
            </w:pPr>
          </w:p>
          <w:p w14:paraId="1213A64F" w14:textId="77777777" w:rsidR="009334C0" w:rsidRDefault="009334C0" w:rsidP="009334C0">
            <w:pPr>
              <w:rPr>
                <w:rFonts w:ascii="Arial" w:hAnsi="Arial" w:cs="Arial"/>
                <w:sz w:val="22"/>
                <w:szCs w:val="22"/>
                <w:lang w:val="lt-LT"/>
              </w:rPr>
            </w:pPr>
          </w:p>
          <w:p w14:paraId="24D3E3C1" w14:textId="77777777" w:rsidR="009334C0" w:rsidRDefault="009334C0" w:rsidP="009334C0">
            <w:pPr>
              <w:rPr>
                <w:rFonts w:ascii="Arial" w:hAnsi="Arial" w:cs="Arial"/>
                <w:sz w:val="22"/>
                <w:szCs w:val="22"/>
                <w:lang w:val="lt-LT"/>
              </w:rPr>
            </w:pPr>
          </w:p>
          <w:p w14:paraId="5F5CF32B" w14:textId="77777777" w:rsidR="009334C0" w:rsidRDefault="009334C0" w:rsidP="009334C0">
            <w:pPr>
              <w:rPr>
                <w:rFonts w:ascii="Arial" w:hAnsi="Arial" w:cs="Arial"/>
                <w:sz w:val="22"/>
                <w:szCs w:val="22"/>
                <w:lang w:val="lt-LT"/>
              </w:rPr>
            </w:pPr>
          </w:p>
          <w:p w14:paraId="1E1FA273" w14:textId="77777777" w:rsidR="009334C0" w:rsidRDefault="009334C0" w:rsidP="009334C0">
            <w:pPr>
              <w:rPr>
                <w:rFonts w:ascii="Arial" w:hAnsi="Arial" w:cs="Arial"/>
                <w:sz w:val="22"/>
                <w:szCs w:val="22"/>
                <w:lang w:val="lt-LT"/>
              </w:rPr>
            </w:pPr>
          </w:p>
          <w:p w14:paraId="49D466C3" w14:textId="77777777" w:rsidR="009334C0" w:rsidRDefault="009334C0" w:rsidP="009334C0">
            <w:pPr>
              <w:rPr>
                <w:rFonts w:ascii="Arial" w:hAnsi="Arial" w:cs="Arial"/>
                <w:sz w:val="22"/>
                <w:szCs w:val="22"/>
                <w:lang w:val="lt-LT"/>
              </w:rPr>
            </w:pPr>
          </w:p>
          <w:p w14:paraId="1A30393F" w14:textId="77777777" w:rsidR="009334C0" w:rsidRDefault="009334C0" w:rsidP="009334C0">
            <w:pPr>
              <w:rPr>
                <w:rFonts w:ascii="Arial" w:hAnsi="Arial" w:cs="Arial"/>
                <w:sz w:val="22"/>
                <w:szCs w:val="22"/>
                <w:lang w:val="lt-LT"/>
              </w:rPr>
            </w:pPr>
          </w:p>
          <w:p w14:paraId="6E47013F" w14:textId="77777777" w:rsidR="009334C0" w:rsidRDefault="009334C0" w:rsidP="009334C0">
            <w:pPr>
              <w:rPr>
                <w:rFonts w:ascii="Arial" w:hAnsi="Arial" w:cs="Arial"/>
                <w:sz w:val="22"/>
                <w:szCs w:val="22"/>
                <w:lang w:val="lt-LT"/>
              </w:rPr>
            </w:pPr>
          </w:p>
          <w:p w14:paraId="03DC83C0" w14:textId="77777777" w:rsidR="009334C0" w:rsidRDefault="009334C0" w:rsidP="009334C0">
            <w:pPr>
              <w:rPr>
                <w:rFonts w:ascii="Arial" w:hAnsi="Arial" w:cs="Arial"/>
                <w:sz w:val="22"/>
                <w:szCs w:val="22"/>
                <w:lang w:val="lt-LT"/>
              </w:rPr>
            </w:pPr>
          </w:p>
          <w:p w14:paraId="3194C2A7" w14:textId="77777777" w:rsidR="009334C0" w:rsidRDefault="009334C0" w:rsidP="009334C0">
            <w:pPr>
              <w:rPr>
                <w:rFonts w:ascii="Arial" w:hAnsi="Arial" w:cs="Arial"/>
                <w:sz w:val="22"/>
                <w:szCs w:val="22"/>
                <w:lang w:val="lt-LT"/>
              </w:rPr>
            </w:pPr>
          </w:p>
          <w:p w14:paraId="119153CC" w14:textId="77777777" w:rsidR="009334C0" w:rsidRDefault="009334C0" w:rsidP="009334C0">
            <w:pPr>
              <w:rPr>
                <w:rFonts w:ascii="Arial" w:hAnsi="Arial" w:cs="Arial"/>
                <w:sz w:val="22"/>
                <w:szCs w:val="22"/>
                <w:lang w:val="lt-LT"/>
              </w:rPr>
            </w:pPr>
          </w:p>
          <w:p w14:paraId="680A6D35" w14:textId="77777777" w:rsidR="009334C0" w:rsidRDefault="009334C0" w:rsidP="009334C0">
            <w:pPr>
              <w:rPr>
                <w:rFonts w:ascii="Arial" w:hAnsi="Arial" w:cs="Arial"/>
                <w:sz w:val="22"/>
                <w:szCs w:val="22"/>
                <w:lang w:val="lt-LT"/>
              </w:rPr>
            </w:pPr>
          </w:p>
          <w:p w14:paraId="3E6E529F" w14:textId="77777777" w:rsidR="009334C0" w:rsidRDefault="009334C0" w:rsidP="009334C0">
            <w:pPr>
              <w:rPr>
                <w:rFonts w:ascii="Arial" w:hAnsi="Arial" w:cs="Arial"/>
                <w:sz w:val="22"/>
                <w:szCs w:val="22"/>
                <w:lang w:val="lt-LT"/>
              </w:rPr>
            </w:pPr>
          </w:p>
          <w:p w14:paraId="0F895265" w14:textId="77777777" w:rsidR="009334C0" w:rsidRDefault="009334C0" w:rsidP="009334C0">
            <w:pPr>
              <w:rPr>
                <w:rFonts w:ascii="Arial" w:hAnsi="Arial" w:cs="Arial"/>
                <w:sz w:val="22"/>
                <w:szCs w:val="22"/>
                <w:lang w:val="lt-LT"/>
              </w:rPr>
            </w:pPr>
          </w:p>
          <w:p w14:paraId="594C57E9" w14:textId="77777777" w:rsidR="009334C0" w:rsidRDefault="009334C0" w:rsidP="009334C0">
            <w:pPr>
              <w:rPr>
                <w:rFonts w:ascii="Arial" w:hAnsi="Arial" w:cs="Arial"/>
                <w:sz w:val="22"/>
                <w:szCs w:val="22"/>
                <w:lang w:val="lt-LT"/>
              </w:rPr>
            </w:pPr>
          </w:p>
          <w:p w14:paraId="77D08648" w14:textId="77777777" w:rsidR="009334C0" w:rsidRDefault="009334C0" w:rsidP="009334C0">
            <w:pPr>
              <w:rPr>
                <w:rFonts w:ascii="Arial" w:hAnsi="Arial" w:cs="Arial"/>
                <w:sz w:val="22"/>
                <w:szCs w:val="22"/>
                <w:lang w:val="lt-LT"/>
              </w:rPr>
            </w:pPr>
          </w:p>
          <w:p w14:paraId="77D2D0A7" w14:textId="77777777" w:rsidR="009334C0" w:rsidRDefault="009334C0" w:rsidP="009334C0">
            <w:pPr>
              <w:rPr>
                <w:rFonts w:ascii="Arial" w:hAnsi="Arial" w:cs="Arial"/>
                <w:sz w:val="22"/>
                <w:szCs w:val="22"/>
                <w:lang w:val="lt-LT"/>
              </w:rPr>
            </w:pPr>
          </w:p>
          <w:p w14:paraId="03067136" w14:textId="77777777" w:rsidR="009334C0" w:rsidRDefault="009334C0" w:rsidP="009334C0">
            <w:pPr>
              <w:rPr>
                <w:rFonts w:ascii="Arial" w:hAnsi="Arial" w:cs="Arial"/>
                <w:sz w:val="22"/>
                <w:szCs w:val="22"/>
                <w:lang w:val="lt-LT"/>
              </w:rPr>
            </w:pPr>
          </w:p>
          <w:p w14:paraId="77DFE687" w14:textId="77777777" w:rsidR="009334C0" w:rsidRDefault="009334C0" w:rsidP="009334C0">
            <w:pPr>
              <w:rPr>
                <w:rFonts w:ascii="Arial" w:hAnsi="Arial" w:cs="Arial"/>
                <w:sz w:val="22"/>
                <w:szCs w:val="22"/>
                <w:lang w:val="lt-LT"/>
              </w:rPr>
            </w:pPr>
          </w:p>
          <w:p w14:paraId="6AA9A5E0" w14:textId="77777777" w:rsidR="009334C0" w:rsidRDefault="009334C0" w:rsidP="009334C0">
            <w:pPr>
              <w:rPr>
                <w:rFonts w:ascii="Arial" w:hAnsi="Arial" w:cs="Arial"/>
                <w:sz w:val="22"/>
                <w:szCs w:val="22"/>
                <w:lang w:val="lt-LT"/>
              </w:rPr>
            </w:pPr>
          </w:p>
          <w:p w14:paraId="7B3E7477" w14:textId="77777777" w:rsidR="009334C0" w:rsidRDefault="009334C0" w:rsidP="009334C0">
            <w:pPr>
              <w:rPr>
                <w:rFonts w:ascii="Arial" w:hAnsi="Arial" w:cs="Arial"/>
                <w:sz w:val="22"/>
                <w:szCs w:val="22"/>
                <w:lang w:val="lt-LT"/>
              </w:rPr>
            </w:pPr>
          </w:p>
          <w:p w14:paraId="7162EE1C" w14:textId="3FF698DB" w:rsidR="009334C0" w:rsidRDefault="009334C0" w:rsidP="001F5756">
            <w:pPr>
              <w:jc w:val="both"/>
              <w:rPr>
                <w:rFonts w:ascii="Arial" w:hAnsi="Arial" w:cs="Arial"/>
                <w:sz w:val="22"/>
                <w:szCs w:val="22"/>
                <w:lang w:val="lt-LT"/>
              </w:rPr>
            </w:pPr>
            <w:r>
              <w:rPr>
                <w:rFonts w:ascii="Arial" w:hAnsi="Arial" w:cs="Arial"/>
                <w:sz w:val="22"/>
                <w:szCs w:val="22"/>
                <w:lang w:val="lt-LT"/>
              </w:rPr>
              <w:t xml:space="preserve">4. Drenažo įrengimo detalė pateikta brėžinyje </w:t>
            </w:r>
            <w:r w:rsidRPr="009334C0">
              <w:rPr>
                <w:rFonts w:ascii="Arial" w:hAnsi="Arial" w:cs="Arial"/>
                <w:lang w:val="lt-LT"/>
              </w:rPr>
              <w:t xml:space="preserve">HE-24-I.006-TDP-SK.B-06 </w:t>
            </w:r>
            <w:r>
              <w:rPr>
                <w:rFonts w:ascii="Arial" w:hAnsi="Arial" w:cs="Arial"/>
                <w:lang w:val="lt-LT"/>
              </w:rPr>
              <w:t>„Drenažo įrengimas“</w:t>
            </w:r>
            <w:r>
              <w:rPr>
                <w:rFonts w:ascii="Arial" w:hAnsi="Arial" w:cs="Arial"/>
                <w:sz w:val="22"/>
                <w:szCs w:val="22"/>
                <w:lang w:val="lt-LT"/>
              </w:rPr>
              <w:t xml:space="preserve"> . Drenažas užbaigiamas ties galu užmaunat drenažo žiočių elementą.</w:t>
            </w:r>
          </w:p>
          <w:p w14:paraId="1F1DE8BA" w14:textId="77777777" w:rsidR="009334C0" w:rsidRDefault="009334C0" w:rsidP="009334C0">
            <w:pPr>
              <w:rPr>
                <w:rFonts w:ascii="Arial" w:hAnsi="Arial" w:cs="Arial"/>
                <w:sz w:val="22"/>
                <w:szCs w:val="22"/>
                <w:lang w:val="lt-LT"/>
              </w:rPr>
            </w:pPr>
          </w:p>
          <w:p w14:paraId="1B5B1646" w14:textId="77777777" w:rsidR="009334C0" w:rsidRDefault="009334C0" w:rsidP="009334C0">
            <w:pPr>
              <w:rPr>
                <w:rFonts w:ascii="Arial" w:hAnsi="Arial" w:cs="Arial"/>
                <w:sz w:val="22"/>
                <w:szCs w:val="22"/>
                <w:lang w:val="lt-LT"/>
              </w:rPr>
            </w:pPr>
          </w:p>
          <w:p w14:paraId="07F70686" w14:textId="77777777" w:rsidR="009334C0" w:rsidRDefault="009334C0" w:rsidP="009334C0">
            <w:pPr>
              <w:rPr>
                <w:rFonts w:ascii="Arial" w:hAnsi="Arial" w:cs="Arial"/>
                <w:sz w:val="22"/>
                <w:szCs w:val="22"/>
                <w:lang w:val="lt-LT"/>
              </w:rPr>
            </w:pPr>
          </w:p>
          <w:p w14:paraId="70CA8EA5" w14:textId="77777777" w:rsidR="009334C0" w:rsidRDefault="009334C0" w:rsidP="009334C0">
            <w:pPr>
              <w:rPr>
                <w:rFonts w:ascii="Arial" w:hAnsi="Arial" w:cs="Arial"/>
                <w:sz w:val="22"/>
                <w:szCs w:val="22"/>
                <w:lang w:val="lt-LT"/>
              </w:rPr>
            </w:pPr>
          </w:p>
          <w:p w14:paraId="50A88B67" w14:textId="28CD32E8" w:rsidR="009334C0" w:rsidRPr="009334C0" w:rsidRDefault="009334C0" w:rsidP="009334C0">
            <w:pPr>
              <w:rPr>
                <w:rFonts w:ascii="Arial" w:hAnsi="Arial" w:cs="Arial"/>
                <w:sz w:val="22"/>
                <w:szCs w:val="22"/>
                <w:lang w:val="lt-LT"/>
              </w:rPr>
            </w:pPr>
          </w:p>
        </w:tc>
      </w:tr>
      <w:tr w:rsidR="00477AEA" w:rsidRPr="001F5756" w14:paraId="6D75ECCC" w14:textId="77777777" w:rsidTr="001E4B34">
        <w:tc>
          <w:tcPr>
            <w:tcW w:w="251" w:type="pct"/>
          </w:tcPr>
          <w:p w14:paraId="6163DEB5" w14:textId="5DDF5463" w:rsidR="00477AEA" w:rsidRPr="006C1CD8" w:rsidRDefault="00477AEA" w:rsidP="006817EA">
            <w:pPr>
              <w:jc w:val="center"/>
              <w:rPr>
                <w:rFonts w:ascii="Arial" w:hAnsi="Arial" w:cs="Arial"/>
                <w:sz w:val="22"/>
                <w:szCs w:val="22"/>
                <w:lang w:val="lt-LT"/>
              </w:rPr>
            </w:pPr>
            <w:r w:rsidRPr="006C1CD8">
              <w:rPr>
                <w:rFonts w:ascii="Arial" w:hAnsi="Arial" w:cs="Arial"/>
                <w:sz w:val="22"/>
                <w:szCs w:val="22"/>
                <w:lang w:val="lt-LT"/>
              </w:rPr>
              <w:lastRenderedPageBreak/>
              <w:t xml:space="preserve">2. </w:t>
            </w:r>
          </w:p>
        </w:tc>
        <w:tc>
          <w:tcPr>
            <w:tcW w:w="2911" w:type="pct"/>
          </w:tcPr>
          <w:p w14:paraId="346027C6" w14:textId="31BA126D" w:rsidR="001E4B34" w:rsidRPr="00037C01" w:rsidRDefault="001E4B34" w:rsidP="001E4B34">
            <w:pPr>
              <w:jc w:val="both"/>
              <w:rPr>
                <w:rFonts w:ascii="Arial" w:hAnsi="Arial" w:cs="Arial"/>
                <w:lang w:val="lt-LT"/>
              </w:rPr>
            </w:pPr>
          </w:p>
          <w:p w14:paraId="64F13EE0" w14:textId="77777777" w:rsidR="00851893" w:rsidRPr="00037C01" w:rsidRDefault="00851893" w:rsidP="00851893">
            <w:pPr>
              <w:jc w:val="both"/>
              <w:rPr>
                <w:rFonts w:ascii="Arial" w:hAnsi="Arial" w:cs="Arial"/>
                <w:lang w:val="lt-LT"/>
              </w:rPr>
            </w:pPr>
            <w:r w:rsidRPr="00037C01">
              <w:rPr>
                <w:rFonts w:ascii="Arial" w:hAnsi="Arial" w:cs="Arial"/>
                <w:lang w:val="lt-LT"/>
              </w:rPr>
              <w:t>Nagrinėjant projektą „</w:t>
            </w:r>
            <w:hyperlink r:id="rId17" w:history="1">
              <w:r w:rsidRPr="00037C01">
                <w:rPr>
                  <w:rStyle w:val="Hyperlink"/>
                  <w:rFonts w:ascii="Arial" w:hAnsi="Arial" w:cs="Arial"/>
                  <w:lang w:val="lt-LT"/>
                </w:rPr>
                <w:t xml:space="preserve">Valstybinės reikšmės rajoninio kelio Nr. 2016 </w:t>
              </w:r>
              <w:proofErr w:type="spellStart"/>
              <w:r w:rsidRPr="00037C01">
                <w:rPr>
                  <w:rStyle w:val="Hyperlink"/>
                  <w:rFonts w:ascii="Arial" w:hAnsi="Arial" w:cs="Arial"/>
                  <w:lang w:val="lt-LT"/>
                </w:rPr>
                <w:t>Mantviliškis</w:t>
              </w:r>
              <w:proofErr w:type="spellEnd"/>
              <w:r w:rsidRPr="00037C01">
                <w:rPr>
                  <w:rStyle w:val="Hyperlink"/>
                  <w:rFonts w:ascii="Arial" w:hAnsi="Arial" w:cs="Arial"/>
                  <w:lang w:val="lt-LT"/>
                </w:rPr>
                <w:t>–Ažytėnai–</w:t>
              </w:r>
              <w:proofErr w:type="spellStart"/>
              <w:r w:rsidRPr="00037C01">
                <w:rPr>
                  <w:rStyle w:val="Hyperlink"/>
                  <w:rFonts w:ascii="Arial" w:hAnsi="Arial" w:cs="Arial"/>
                  <w:lang w:val="lt-LT"/>
                </w:rPr>
                <w:t>Vosyliškis</w:t>
              </w:r>
              <w:proofErr w:type="spellEnd"/>
              <w:r w:rsidRPr="00037C01">
                <w:rPr>
                  <w:rStyle w:val="Hyperlink"/>
                  <w:rFonts w:ascii="Arial" w:hAnsi="Arial" w:cs="Arial"/>
                  <w:lang w:val="lt-LT"/>
                </w:rPr>
                <w:t xml:space="preserve"> 11,286 km tilto per Šušvę rekonstravimas, rangos darbai</w:t>
              </w:r>
            </w:hyperlink>
            <w:r w:rsidRPr="00037C01">
              <w:rPr>
                <w:rFonts w:ascii="Arial" w:hAnsi="Arial" w:cs="Arial"/>
                <w:lang w:val="lt-LT"/>
              </w:rPr>
              <w:t>“ iškilo šie klausimai:</w:t>
            </w:r>
          </w:p>
          <w:p w14:paraId="16060885" w14:textId="77777777" w:rsidR="00851893" w:rsidRPr="006C1CD8" w:rsidRDefault="00851893" w:rsidP="00851893">
            <w:pPr>
              <w:pStyle w:val="ListParagraph"/>
              <w:numPr>
                <w:ilvl w:val="0"/>
                <w:numId w:val="15"/>
              </w:numPr>
              <w:spacing w:after="160" w:line="259" w:lineRule="auto"/>
              <w:jc w:val="both"/>
              <w:rPr>
                <w:rFonts w:ascii="Arial" w:hAnsi="Arial" w:cs="Arial"/>
              </w:rPr>
            </w:pPr>
            <w:r w:rsidRPr="006C1CD8">
              <w:rPr>
                <w:rFonts w:ascii="Arial" w:hAnsi="Arial" w:cs="Arial"/>
              </w:rPr>
              <w:t xml:space="preserve">Techninėse specifikacijose HE-24-I.006-TDP-SK.TS skyriuje „17. </w:t>
            </w:r>
            <w:r w:rsidRPr="006C1CD8">
              <w:rPr>
                <w:rFonts w:ascii="Arial" w:hAnsi="Arial" w:cs="Arial"/>
                <w:b/>
                <w:bCs/>
              </w:rPr>
              <w:t xml:space="preserve">TS-17. ŠLAITŲ TVIRTINIMO ELEMENTAI“ </w:t>
            </w:r>
            <w:r w:rsidRPr="006C1CD8">
              <w:rPr>
                <w:rFonts w:ascii="Arial" w:hAnsi="Arial" w:cs="Arial"/>
              </w:rPr>
              <w:t>nurodyta, kad atraminiai blokai montuojami ant įrengto nesurištų mineralinių medžiagų mišinio sluoksnio papilant cementinį skiedinį C15:</w:t>
            </w:r>
          </w:p>
          <w:p w14:paraId="00819470" w14:textId="77777777" w:rsidR="00851893" w:rsidRPr="006C1CD8" w:rsidRDefault="00851893" w:rsidP="00851893">
            <w:pPr>
              <w:jc w:val="both"/>
              <w:rPr>
                <w:rFonts w:ascii="Arial" w:hAnsi="Arial" w:cs="Arial"/>
              </w:rPr>
            </w:pPr>
            <w:r w:rsidRPr="006C1CD8">
              <w:rPr>
                <w:rFonts w:ascii="Arial" w:hAnsi="Arial" w:cs="Arial"/>
                <w:noProof/>
              </w:rPr>
              <w:drawing>
                <wp:inline distT="0" distB="0" distL="0" distR="0" wp14:anchorId="2EACE742" wp14:editId="3A30A90B">
                  <wp:extent cx="5173980" cy="822960"/>
                  <wp:effectExtent l="0" t="0" r="7620" b="15240"/>
                  <wp:docPr id="406356869" name="Picture 1" descr="A close up of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6356869" name="Picture 1" descr="A close up of text&#10;&#10;AI-generated content may be incorrect."/>
                          <pic:cNvPicPr>
                            <a:picLocks noChangeAspect="1" noChangeArrowheads="1"/>
                          </pic:cNvPicPr>
                        </pic:nvPicPr>
                        <pic:blipFill>
                          <a:blip r:embed="rId18" r:link="rId19">
                            <a:extLst>
                              <a:ext uri="{28A0092B-C50C-407E-A947-70E740481C1C}">
                                <a14:useLocalDpi xmlns:a14="http://schemas.microsoft.com/office/drawing/2010/main" val="0"/>
                              </a:ext>
                            </a:extLst>
                          </a:blip>
                          <a:srcRect/>
                          <a:stretch>
                            <a:fillRect/>
                          </a:stretch>
                        </pic:blipFill>
                        <pic:spPr bwMode="auto">
                          <a:xfrm>
                            <a:off x="0" y="0"/>
                            <a:ext cx="5173980" cy="822960"/>
                          </a:xfrm>
                          <a:prstGeom prst="rect">
                            <a:avLst/>
                          </a:prstGeom>
                          <a:noFill/>
                          <a:ln>
                            <a:noFill/>
                          </a:ln>
                        </pic:spPr>
                      </pic:pic>
                    </a:graphicData>
                  </a:graphic>
                </wp:inline>
              </w:drawing>
            </w:r>
          </w:p>
          <w:p w14:paraId="0628300F" w14:textId="77777777" w:rsidR="00851893" w:rsidRPr="006C1CD8" w:rsidRDefault="00851893" w:rsidP="00851893">
            <w:pPr>
              <w:jc w:val="both"/>
              <w:rPr>
                <w:rFonts w:ascii="Arial" w:hAnsi="Arial" w:cs="Arial"/>
              </w:rPr>
            </w:pPr>
            <w:r w:rsidRPr="006C1CD8">
              <w:rPr>
                <w:rFonts w:ascii="Arial" w:hAnsi="Arial" w:cs="Arial"/>
              </w:rPr>
              <w:t xml:space="preserve">O </w:t>
            </w:r>
            <w:proofErr w:type="spellStart"/>
            <w:r w:rsidRPr="006C1CD8">
              <w:rPr>
                <w:rFonts w:ascii="Arial" w:hAnsi="Arial" w:cs="Arial"/>
              </w:rPr>
              <w:t>brėžinyje</w:t>
            </w:r>
            <w:proofErr w:type="spellEnd"/>
            <w:r w:rsidRPr="006C1CD8">
              <w:rPr>
                <w:rFonts w:ascii="Arial" w:hAnsi="Arial" w:cs="Arial"/>
              </w:rPr>
              <w:t xml:space="preserve"> HE-24-I.006-TDP-</w:t>
            </w:r>
            <w:proofErr w:type="gramStart"/>
            <w:r w:rsidRPr="006C1CD8">
              <w:rPr>
                <w:rFonts w:ascii="Arial" w:hAnsi="Arial" w:cs="Arial"/>
              </w:rPr>
              <w:t>SK.B</w:t>
            </w:r>
            <w:proofErr w:type="gramEnd"/>
            <w:r w:rsidRPr="006C1CD8">
              <w:rPr>
                <w:rFonts w:ascii="Arial" w:hAnsi="Arial" w:cs="Arial"/>
              </w:rPr>
              <w:t xml:space="preserve">-06 </w:t>
            </w:r>
            <w:proofErr w:type="spellStart"/>
            <w:r w:rsidRPr="006C1CD8">
              <w:rPr>
                <w:rFonts w:ascii="Arial" w:hAnsi="Arial" w:cs="Arial"/>
              </w:rPr>
              <w:t>pateiktoje</w:t>
            </w:r>
            <w:proofErr w:type="spellEnd"/>
            <w:r w:rsidRPr="006C1CD8">
              <w:rPr>
                <w:rFonts w:ascii="Arial" w:hAnsi="Arial" w:cs="Arial"/>
              </w:rPr>
              <w:t xml:space="preserve"> </w:t>
            </w:r>
            <w:proofErr w:type="spellStart"/>
            <w:r w:rsidRPr="006C1CD8">
              <w:rPr>
                <w:rFonts w:ascii="Arial" w:hAnsi="Arial" w:cs="Arial"/>
              </w:rPr>
              <w:t>atraminio</w:t>
            </w:r>
            <w:proofErr w:type="spellEnd"/>
            <w:r w:rsidRPr="006C1CD8">
              <w:rPr>
                <w:rFonts w:ascii="Arial" w:hAnsi="Arial" w:cs="Arial"/>
              </w:rPr>
              <w:t xml:space="preserve"> </w:t>
            </w:r>
            <w:proofErr w:type="spellStart"/>
            <w:r w:rsidRPr="006C1CD8">
              <w:rPr>
                <w:rFonts w:ascii="Arial" w:hAnsi="Arial" w:cs="Arial"/>
              </w:rPr>
              <w:t>bloko</w:t>
            </w:r>
            <w:proofErr w:type="spellEnd"/>
            <w:r w:rsidRPr="006C1CD8">
              <w:rPr>
                <w:rFonts w:ascii="Arial" w:hAnsi="Arial" w:cs="Arial"/>
              </w:rPr>
              <w:t xml:space="preserve"> </w:t>
            </w:r>
            <w:proofErr w:type="spellStart"/>
            <w:r w:rsidRPr="006C1CD8">
              <w:rPr>
                <w:rFonts w:ascii="Arial" w:hAnsi="Arial" w:cs="Arial"/>
              </w:rPr>
              <w:t>įrengimo</w:t>
            </w:r>
            <w:proofErr w:type="spellEnd"/>
            <w:r w:rsidRPr="006C1CD8">
              <w:rPr>
                <w:rFonts w:ascii="Arial" w:hAnsi="Arial" w:cs="Arial"/>
              </w:rPr>
              <w:t xml:space="preserve"> </w:t>
            </w:r>
            <w:proofErr w:type="spellStart"/>
            <w:proofErr w:type="gramStart"/>
            <w:r w:rsidRPr="006C1CD8">
              <w:rPr>
                <w:rFonts w:ascii="Arial" w:hAnsi="Arial" w:cs="Arial"/>
              </w:rPr>
              <w:t>detalėje</w:t>
            </w:r>
            <w:proofErr w:type="spellEnd"/>
            <w:r w:rsidRPr="006C1CD8">
              <w:rPr>
                <w:rFonts w:ascii="Arial" w:hAnsi="Arial" w:cs="Arial"/>
              </w:rPr>
              <w:t xml:space="preserve">  </w:t>
            </w:r>
            <w:proofErr w:type="spellStart"/>
            <w:r w:rsidRPr="006C1CD8">
              <w:rPr>
                <w:rFonts w:ascii="Arial" w:hAnsi="Arial" w:cs="Arial"/>
              </w:rPr>
              <w:t>parodyta</w:t>
            </w:r>
            <w:proofErr w:type="spellEnd"/>
            <w:proofErr w:type="gramEnd"/>
            <w:r w:rsidRPr="006C1CD8">
              <w:rPr>
                <w:rFonts w:ascii="Arial" w:hAnsi="Arial" w:cs="Arial"/>
              </w:rPr>
              <w:t xml:space="preserve">, </w:t>
            </w:r>
            <w:proofErr w:type="spellStart"/>
            <w:r w:rsidRPr="006C1CD8">
              <w:rPr>
                <w:rFonts w:ascii="Arial" w:hAnsi="Arial" w:cs="Arial"/>
              </w:rPr>
              <w:t>kad</w:t>
            </w:r>
            <w:proofErr w:type="spellEnd"/>
            <w:r w:rsidRPr="006C1CD8">
              <w:rPr>
                <w:rFonts w:ascii="Arial" w:hAnsi="Arial" w:cs="Arial"/>
              </w:rPr>
              <w:t xml:space="preserve"> </w:t>
            </w:r>
            <w:proofErr w:type="spellStart"/>
            <w:r w:rsidRPr="006C1CD8">
              <w:rPr>
                <w:rFonts w:ascii="Arial" w:hAnsi="Arial" w:cs="Arial"/>
              </w:rPr>
              <w:t>atraminis</w:t>
            </w:r>
            <w:proofErr w:type="spellEnd"/>
            <w:r w:rsidRPr="006C1CD8">
              <w:rPr>
                <w:rFonts w:ascii="Arial" w:hAnsi="Arial" w:cs="Arial"/>
              </w:rPr>
              <w:t xml:space="preserve"> </w:t>
            </w:r>
            <w:proofErr w:type="spellStart"/>
            <w:r w:rsidRPr="006C1CD8">
              <w:rPr>
                <w:rFonts w:ascii="Arial" w:hAnsi="Arial" w:cs="Arial"/>
              </w:rPr>
              <w:t>blokas</w:t>
            </w:r>
            <w:proofErr w:type="spellEnd"/>
            <w:r w:rsidRPr="006C1CD8">
              <w:rPr>
                <w:rFonts w:ascii="Arial" w:hAnsi="Arial" w:cs="Arial"/>
              </w:rPr>
              <w:t xml:space="preserve"> </w:t>
            </w:r>
            <w:proofErr w:type="spellStart"/>
            <w:r w:rsidRPr="006C1CD8">
              <w:rPr>
                <w:rFonts w:ascii="Arial" w:hAnsi="Arial" w:cs="Arial"/>
              </w:rPr>
              <w:t>įrengiamas</w:t>
            </w:r>
            <w:proofErr w:type="spellEnd"/>
            <w:r w:rsidRPr="006C1CD8">
              <w:rPr>
                <w:rFonts w:ascii="Arial" w:hAnsi="Arial" w:cs="Arial"/>
              </w:rPr>
              <w:t xml:space="preserve"> ant </w:t>
            </w:r>
            <w:proofErr w:type="spellStart"/>
            <w:proofErr w:type="gramStart"/>
            <w:r w:rsidRPr="006C1CD8">
              <w:rPr>
                <w:rFonts w:ascii="Arial" w:hAnsi="Arial" w:cs="Arial"/>
              </w:rPr>
              <w:t>skaldos</w:t>
            </w:r>
            <w:proofErr w:type="spellEnd"/>
            <w:r w:rsidRPr="006C1CD8">
              <w:rPr>
                <w:rFonts w:ascii="Arial" w:hAnsi="Arial" w:cs="Arial"/>
              </w:rPr>
              <w:t>  0</w:t>
            </w:r>
            <w:proofErr w:type="gramEnd"/>
            <w:r w:rsidRPr="006C1CD8">
              <w:rPr>
                <w:rFonts w:ascii="Arial" w:hAnsi="Arial" w:cs="Arial"/>
              </w:rPr>
              <w:t xml:space="preserve">/45 sl. h- 15 </w:t>
            </w:r>
            <w:r w:rsidRPr="006C1CD8">
              <w:rPr>
                <w:rFonts w:ascii="Arial" w:hAnsi="Arial" w:cs="Arial"/>
              </w:rPr>
              <w:lastRenderedPageBreak/>
              <w:t xml:space="preserve">cm </w:t>
            </w:r>
            <w:proofErr w:type="spellStart"/>
            <w:r w:rsidRPr="006C1CD8">
              <w:rPr>
                <w:rFonts w:ascii="Arial" w:hAnsi="Arial" w:cs="Arial"/>
              </w:rPr>
              <w:t>ir</w:t>
            </w:r>
            <w:proofErr w:type="spellEnd"/>
            <w:r w:rsidRPr="006C1CD8">
              <w:rPr>
                <w:rFonts w:ascii="Arial" w:hAnsi="Arial" w:cs="Arial"/>
              </w:rPr>
              <w:t xml:space="preserve"> 100 mm </w:t>
            </w:r>
            <w:proofErr w:type="spellStart"/>
            <w:r w:rsidRPr="006C1CD8">
              <w:rPr>
                <w:rFonts w:ascii="Arial" w:hAnsi="Arial" w:cs="Arial"/>
              </w:rPr>
              <w:t>betono</w:t>
            </w:r>
            <w:proofErr w:type="spellEnd"/>
            <w:r w:rsidRPr="006C1CD8">
              <w:rPr>
                <w:rFonts w:ascii="Arial" w:hAnsi="Arial" w:cs="Arial"/>
              </w:rPr>
              <w:t xml:space="preserve"> </w:t>
            </w:r>
            <w:proofErr w:type="spellStart"/>
            <w:r w:rsidRPr="006C1CD8">
              <w:rPr>
                <w:rFonts w:ascii="Arial" w:hAnsi="Arial" w:cs="Arial"/>
              </w:rPr>
              <w:t>sluoksnio</w:t>
            </w:r>
            <w:proofErr w:type="spellEnd"/>
            <w:r w:rsidRPr="006C1CD8">
              <w:rPr>
                <w:rFonts w:ascii="Arial" w:hAnsi="Arial" w:cs="Arial"/>
              </w:rPr>
              <w:t xml:space="preserve">, </w:t>
            </w:r>
            <w:proofErr w:type="spellStart"/>
            <w:r w:rsidRPr="006C1CD8">
              <w:rPr>
                <w:rFonts w:ascii="Arial" w:hAnsi="Arial" w:cs="Arial"/>
              </w:rPr>
              <w:t>taip</w:t>
            </w:r>
            <w:proofErr w:type="spellEnd"/>
            <w:r w:rsidRPr="006C1CD8">
              <w:rPr>
                <w:rFonts w:ascii="Arial" w:hAnsi="Arial" w:cs="Arial"/>
              </w:rPr>
              <w:t xml:space="preserve"> pat </w:t>
            </w:r>
            <w:proofErr w:type="spellStart"/>
            <w:r w:rsidRPr="006C1CD8">
              <w:rPr>
                <w:rFonts w:ascii="Arial" w:hAnsi="Arial" w:cs="Arial"/>
              </w:rPr>
              <w:t>atraminis</w:t>
            </w:r>
            <w:proofErr w:type="spellEnd"/>
            <w:r w:rsidRPr="006C1CD8">
              <w:rPr>
                <w:rFonts w:ascii="Arial" w:hAnsi="Arial" w:cs="Arial"/>
              </w:rPr>
              <w:t xml:space="preserve"> </w:t>
            </w:r>
            <w:proofErr w:type="spellStart"/>
            <w:r w:rsidRPr="006C1CD8">
              <w:rPr>
                <w:rFonts w:ascii="Arial" w:hAnsi="Arial" w:cs="Arial"/>
              </w:rPr>
              <w:t>blokas</w:t>
            </w:r>
            <w:proofErr w:type="spellEnd"/>
            <w:r w:rsidRPr="006C1CD8">
              <w:rPr>
                <w:rFonts w:ascii="Arial" w:hAnsi="Arial" w:cs="Arial"/>
              </w:rPr>
              <w:t xml:space="preserve"> </w:t>
            </w:r>
            <w:proofErr w:type="spellStart"/>
            <w:r w:rsidRPr="006C1CD8">
              <w:rPr>
                <w:rFonts w:ascii="Arial" w:hAnsi="Arial" w:cs="Arial"/>
              </w:rPr>
              <w:t>turi</w:t>
            </w:r>
            <w:proofErr w:type="spellEnd"/>
            <w:r w:rsidRPr="006C1CD8">
              <w:rPr>
                <w:rFonts w:ascii="Arial" w:hAnsi="Arial" w:cs="Arial"/>
              </w:rPr>
              <w:t xml:space="preserve"> </w:t>
            </w:r>
            <w:proofErr w:type="spellStart"/>
            <w:r w:rsidRPr="006C1CD8">
              <w:rPr>
                <w:rFonts w:ascii="Arial" w:hAnsi="Arial" w:cs="Arial"/>
              </w:rPr>
              <w:t>būti</w:t>
            </w:r>
            <w:proofErr w:type="spellEnd"/>
            <w:r w:rsidRPr="006C1CD8">
              <w:rPr>
                <w:rFonts w:ascii="Arial" w:hAnsi="Arial" w:cs="Arial"/>
              </w:rPr>
              <w:t xml:space="preserve"> </w:t>
            </w:r>
            <w:proofErr w:type="spellStart"/>
            <w:r w:rsidRPr="006C1CD8">
              <w:rPr>
                <w:rFonts w:ascii="Arial" w:hAnsi="Arial" w:cs="Arial"/>
              </w:rPr>
              <w:t>apibetonuojamas</w:t>
            </w:r>
            <w:proofErr w:type="spellEnd"/>
            <w:r w:rsidRPr="006C1CD8">
              <w:rPr>
                <w:rFonts w:ascii="Arial" w:hAnsi="Arial" w:cs="Arial"/>
              </w:rPr>
              <w:t xml:space="preserve">. </w:t>
            </w:r>
          </w:p>
          <w:p w14:paraId="4EC858BC" w14:textId="77777777" w:rsidR="00851893" w:rsidRPr="006C1CD8" w:rsidRDefault="00851893" w:rsidP="00851893">
            <w:pPr>
              <w:jc w:val="center"/>
              <w:rPr>
                <w:rFonts w:ascii="Arial" w:hAnsi="Arial" w:cs="Arial"/>
              </w:rPr>
            </w:pPr>
            <w:r w:rsidRPr="006C1CD8">
              <w:rPr>
                <w:rFonts w:ascii="Arial" w:hAnsi="Arial" w:cs="Arial"/>
                <w:noProof/>
              </w:rPr>
              <w:drawing>
                <wp:inline distT="0" distB="0" distL="0" distR="0" wp14:anchorId="77D1CB35" wp14:editId="23696F9B">
                  <wp:extent cx="3025140" cy="2499360"/>
                  <wp:effectExtent l="0" t="0" r="3810" b="15240"/>
                  <wp:docPr id="1287209584" name="Picture 2" descr="A diagram of a roof&#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7209584" name="Picture 2" descr="A diagram of a roof&#10;&#10;AI-generated content may be incorrect."/>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bwMode="auto">
                          <a:xfrm>
                            <a:off x="0" y="0"/>
                            <a:ext cx="3025140" cy="2499360"/>
                          </a:xfrm>
                          <a:prstGeom prst="rect">
                            <a:avLst/>
                          </a:prstGeom>
                          <a:noFill/>
                          <a:ln>
                            <a:noFill/>
                          </a:ln>
                        </pic:spPr>
                      </pic:pic>
                    </a:graphicData>
                  </a:graphic>
                </wp:inline>
              </w:drawing>
            </w:r>
          </w:p>
          <w:p w14:paraId="77010CDA" w14:textId="77777777" w:rsidR="00851893" w:rsidRPr="006C1CD8" w:rsidRDefault="00851893" w:rsidP="00851893">
            <w:pPr>
              <w:jc w:val="both"/>
              <w:rPr>
                <w:rFonts w:ascii="Arial" w:hAnsi="Arial" w:cs="Arial"/>
              </w:rPr>
            </w:pPr>
            <w:proofErr w:type="spellStart"/>
            <w:r w:rsidRPr="006C1CD8">
              <w:rPr>
                <w:rFonts w:ascii="Arial" w:hAnsi="Arial" w:cs="Arial"/>
              </w:rPr>
              <w:t>Prašome</w:t>
            </w:r>
            <w:proofErr w:type="spellEnd"/>
            <w:r w:rsidRPr="006C1CD8">
              <w:rPr>
                <w:rFonts w:ascii="Arial" w:hAnsi="Arial" w:cs="Arial"/>
              </w:rPr>
              <w:t xml:space="preserve"> </w:t>
            </w:r>
            <w:proofErr w:type="spellStart"/>
            <w:r w:rsidRPr="006C1CD8">
              <w:rPr>
                <w:rFonts w:ascii="Arial" w:hAnsi="Arial" w:cs="Arial"/>
              </w:rPr>
              <w:t>patikslinti</w:t>
            </w:r>
            <w:proofErr w:type="spellEnd"/>
            <w:r w:rsidRPr="006C1CD8">
              <w:rPr>
                <w:rFonts w:ascii="Arial" w:hAnsi="Arial" w:cs="Arial"/>
              </w:rPr>
              <w:t xml:space="preserve"> </w:t>
            </w:r>
            <w:proofErr w:type="spellStart"/>
            <w:r w:rsidRPr="006C1CD8">
              <w:rPr>
                <w:rFonts w:ascii="Arial" w:hAnsi="Arial" w:cs="Arial"/>
              </w:rPr>
              <w:t>atraminio</w:t>
            </w:r>
            <w:proofErr w:type="spellEnd"/>
            <w:r w:rsidRPr="006C1CD8">
              <w:rPr>
                <w:rFonts w:ascii="Arial" w:hAnsi="Arial" w:cs="Arial"/>
              </w:rPr>
              <w:t xml:space="preserve"> </w:t>
            </w:r>
            <w:proofErr w:type="spellStart"/>
            <w:r w:rsidRPr="006C1CD8">
              <w:rPr>
                <w:rFonts w:ascii="Arial" w:hAnsi="Arial" w:cs="Arial"/>
              </w:rPr>
              <w:t>bloko</w:t>
            </w:r>
            <w:proofErr w:type="spellEnd"/>
            <w:r w:rsidRPr="006C1CD8">
              <w:rPr>
                <w:rFonts w:ascii="Arial" w:hAnsi="Arial" w:cs="Arial"/>
              </w:rPr>
              <w:t xml:space="preserve"> </w:t>
            </w:r>
            <w:proofErr w:type="spellStart"/>
            <w:r w:rsidRPr="006C1CD8">
              <w:rPr>
                <w:rFonts w:ascii="Arial" w:hAnsi="Arial" w:cs="Arial"/>
              </w:rPr>
              <w:t>įrengimo</w:t>
            </w:r>
            <w:proofErr w:type="spellEnd"/>
            <w:r w:rsidRPr="006C1CD8">
              <w:rPr>
                <w:rFonts w:ascii="Arial" w:hAnsi="Arial" w:cs="Arial"/>
              </w:rPr>
              <w:t xml:space="preserve"> </w:t>
            </w:r>
            <w:proofErr w:type="spellStart"/>
            <w:r w:rsidRPr="006C1CD8">
              <w:rPr>
                <w:rFonts w:ascii="Arial" w:hAnsi="Arial" w:cs="Arial"/>
              </w:rPr>
              <w:t>detalę</w:t>
            </w:r>
            <w:proofErr w:type="spellEnd"/>
            <w:r w:rsidRPr="006C1CD8">
              <w:rPr>
                <w:rFonts w:ascii="Arial" w:hAnsi="Arial" w:cs="Arial"/>
              </w:rPr>
              <w:t xml:space="preserve"> </w:t>
            </w:r>
            <w:proofErr w:type="spellStart"/>
            <w:r w:rsidRPr="006C1CD8">
              <w:rPr>
                <w:rFonts w:ascii="Arial" w:hAnsi="Arial" w:cs="Arial"/>
              </w:rPr>
              <w:t>arba</w:t>
            </w:r>
            <w:proofErr w:type="spellEnd"/>
            <w:r w:rsidRPr="006C1CD8">
              <w:rPr>
                <w:rFonts w:ascii="Arial" w:hAnsi="Arial" w:cs="Arial"/>
              </w:rPr>
              <w:t xml:space="preserve"> </w:t>
            </w:r>
            <w:proofErr w:type="spellStart"/>
            <w:r w:rsidRPr="006C1CD8">
              <w:rPr>
                <w:rFonts w:ascii="Arial" w:hAnsi="Arial" w:cs="Arial"/>
              </w:rPr>
              <w:t>pakoreguoti</w:t>
            </w:r>
            <w:proofErr w:type="spellEnd"/>
            <w:r w:rsidRPr="006C1CD8">
              <w:rPr>
                <w:rFonts w:ascii="Arial" w:hAnsi="Arial" w:cs="Arial"/>
              </w:rPr>
              <w:t xml:space="preserve"> </w:t>
            </w:r>
            <w:proofErr w:type="spellStart"/>
            <w:r w:rsidRPr="006C1CD8">
              <w:rPr>
                <w:rFonts w:ascii="Arial" w:hAnsi="Arial" w:cs="Arial"/>
              </w:rPr>
              <w:t>technines</w:t>
            </w:r>
            <w:proofErr w:type="spellEnd"/>
            <w:r w:rsidRPr="006C1CD8">
              <w:rPr>
                <w:rFonts w:ascii="Arial" w:hAnsi="Arial" w:cs="Arial"/>
              </w:rPr>
              <w:t xml:space="preserve"> </w:t>
            </w:r>
            <w:proofErr w:type="spellStart"/>
            <w:r w:rsidRPr="006C1CD8">
              <w:rPr>
                <w:rFonts w:ascii="Arial" w:hAnsi="Arial" w:cs="Arial"/>
              </w:rPr>
              <w:t>specifikacijas</w:t>
            </w:r>
            <w:proofErr w:type="spellEnd"/>
            <w:r w:rsidRPr="006C1CD8">
              <w:rPr>
                <w:rFonts w:ascii="Arial" w:hAnsi="Arial" w:cs="Arial"/>
              </w:rPr>
              <w:t xml:space="preserve">, </w:t>
            </w:r>
            <w:proofErr w:type="spellStart"/>
            <w:r w:rsidRPr="006C1CD8">
              <w:rPr>
                <w:rFonts w:ascii="Arial" w:hAnsi="Arial" w:cs="Arial"/>
              </w:rPr>
              <w:t>kad</w:t>
            </w:r>
            <w:proofErr w:type="spellEnd"/>
            <w:r w:rsidRPr="006C1CD8">
              <w:rPr>
                <w:rFonts w:ascii="Arial" w:hAnsi="Arial" w:cs="Arial"/>
              </w:rPr>
              <w:t xml:space="preserve"> </w:t>
            </w:r>
            <w:proofErr w:type="spellStart"/>
            <w:r w:rsidRPr="006C1CD8">
              <w:rPr>
                <w:rFonts w:ascii="Arial" w:hAnsi="Arial" w:cs="Arial"/>
              </w:rPr>
              <w:t>atitiktų</w:t>
            </w:r>
            <w:proofErr w:type="spellEnd"/>
            <w:r w:rsidRPr="006C1CD8">
              <w:rPr>
                <w:rFonts w:ascii="Arial" w:hAnsi="Arial" w:cs="Arial"/>
              </w:rPr>
              <w:t xml:space="preserve"> </w:t>
            </w:r>
            <w:proofErr w:type="spellStart"/>
            <w:r w:rsidRPr="006C1CD8">
              <w:rPr>
                <w:rFonts w:ascii="Arial" w:hAnsi="Arial" w:cs="Arial"/>
              </w:rPr>
              <w:t>keliamus</w:t>
            </w:r>
            <w:proofErr w:type="spellEnd"/>
            <w:r w:rsidRPr="006C1CD8">
              <w:rPr>
                <w:rFonts w:ascii="Arial" w:hAnsi="Arial" w:cs="Arial"/>
              </w:rPr>
              <w:t xml:space="preserve"> </w:t>
            </w:r>
            <w:proofErr w:type="spellStart"/>
            <w:r w:rsidRPr="006C1CD8">
              <w:rPr>
                <w:rFonts w:ascii="Arial" w:hAnsi="Arial" w:cs="Arial"/>
              </w:rPr>
              <w:t>reikalavimus</w:t>
            </w:r>
            <w:proofErr w:type="spellEnd"/>
            <w:r w:rsidRPr="006C1CD8">
              <w:rPr>
                <w:rFonts w:ascii="Arial" w:hAnsi="Arial" w:cs="Arial"/>
              </w:rPr>
              <w:t xml:space="preserve"> </w:t>
            </w:r>
            <w:proofErr w:type="spellStart"/>
            <w:r w:rsidRPr="006C1CD8">
              <w:rPr>
                <w:rFonts w:ascii="Arial" w:hAnsi="Arial" w:cs="Arial"/>
              </w:rPr>
              <w:t>pagal</w:t>
            </w:r>
            <w:proofErr w:type="spellEnd"/>
            <w:r w:rsidRPr="006C1CD8">
              <w:rPr>
                <w:rFonts w:ascii="Arial" w:hAnsi="Arial" w:cs="Arial"/>
              </w:rPr>
              <w:t xml:space="preserve"> </w:t>
            </w:r>
            <w:proofErr w:type="spellStart"/>
            <w:r w:rsidRPr="006C1CD8">
              <w:rPr>
                <w:rFonts w:ascii="Arial" w:hAnsi="Arial" w:cs="Arial"/>
              </w:rPr>
              <w:t>pateiktą</w:t>
            </w:r>
            <w:proofErr w:type="spellEnd"/>
            <w:r w:rsidRPr="006C1CD8">
              <w:rPr>
                <w:rFonts w:ascii="Arial" w:hAnsi="Arial" w:cs="Arial"/>
              </w:rPr>
              <w:t xml:space="preserve"> </w:t>
            </w:r>
            <w:proofErr w:type="spellStart"/>
            <w:r w:rsidRPr="006C1CD8">
              <w:rPr>
                <w:rFonts w:ascii="Arial" w:hAnsi="Arial" w:cs="Arial"/>
              </w:rPr>
              <w:t>atraminio</w:t>
            </w:r>
            <w:proofErr w:type="spellEnd"/>
            <w:r w:rsidRPr="006C1CD8">
              <w:rPr>
                <w:rFonts w:ascii="Arial" w:hAnsi="Arial" w:cs="Arial"/>
              </w:rPr>
              <w:t xml:space="preserve"> </w:t>
            </w:r>
            <w:proofErr w:type="spellStart"/>
            <w:r w:rsidRPr="006C1CD8">
              <w:rPr>
                <w:rFonts w:ascii="Arial" w:hAnsi="Arial" w:cs="Arial"/>
              </w:rPr>
              <w:t>bloko</w:t>
            </w:r>
            <w:proofErr w:type="spellEnd"/>
            <w:r w:rsidRPr="006C1CD8">
              <w:rPr>
                <w:rFonts w:ascii="Arial" w:hAnsi="Arial" w:cs="Arial"/>
              </w:rPr>
              <w:t xml:space="preserve"> </w:t>
            </w:r>
            <w:proofErr w:type="spellStart"/>
            <w:r w:rsidRPr="006C1CD8">
              <w:rPr>
                <w:rFonts w:ascii="Arial" w:hAnsi="Arial" w:cs="Arial"/>
              </w:rPr>
              <w:t>įrengimo</w:t>
            </w:r>
            <w:proofErr w:type="spellEnd"/>
            <w:r w:rsidRPr="006C1CD8">
              <w:rPr>
                <w:rFonts w:ascii="Arial" w:hAnsi="Arial" w:cs="Arial"/>
              </w:rPr>
              <w:t xml:space="preserve"> </w:t>
            </w:r>
            <w:proofErr w:type="spellStart"/>
            <w:r w:rsidRPr="006C1CD8">
              <w:rPr>
                <w:rFonts w:ascii="Arial" w:hAnsi="Arial" w:cs="Arial"/>
              </w:rPr>
              <w:t>detalę</w:t>
            </w:r>
            <w:proofErr w:type="spellEnd"/>
            <w:r w:rsidRPr="006C1CD8">
              <w:rPr>
                <w:rFonts w:ascii="Arial" w:hAnsi="Arial" w:cs="Arial"/>
              </w:rPr>
              <w:t>.</w:t>
            </w:r>
          </w:p>
          <w:p w14:paraId="7E56FF01" w14:textId="77777777" w:rsidR="00851893" w:rsidRPr="006C1CD8" w:rsidRDefault="00851893" w:rsidP="00851893">
            <w:pPr>
              <w:pStyle w:val="ListParagraph"/>
              <w:numPr>
                <w:ilvl w:val="0"/>
                <w:numId w:val="15"/>
              </w:numPr>
              <w:spacing w:after="160" w:line="259" w:lineRule="auto"/>
              <w:jc w:val="both"/>
              <w:rPr>
                <w:rFonts w:ascii="Arial" w:hAnsi="Arial" w:cs="Arial"/>
              </w:rPr>
            </w:pPr>
            <w:r w:rsidRPr="006C1CD8">
              <w:rPr>
                <w:rFonts w:ascii="Arial" w:hAnsi="Arial" w:cs="Arial"/>
              </w:rPr>
              <w:t xml:space="preserve">Techninėse specifikacijose HE-24-I.006-TDP-SK.TS skyriuje „17. </w:t>
            </w:r>
            <w:r w:rsidRPr="006C1CD8">
              <w:rPr>
                <w:rFonts w:ascii="Arial" w:hAnsi="Arial" w:cs="Arial"/>
                <w:b/>
                <w:bCs/>
              </w:rPr>
              <w:t xml:space="preserve">TS-17. ŠLAITŲ TVIRTINIMO ELEMENTAI“ </w:t>
            </w:r>
            <w:r w:rsidRPr="006C1CD8">
              <w:rPr>
                <w:rFonts w:ascii="Arial" w:hAnsi="Arial" w:cs="Arial"/>
              </w:rPr>
              <w:t>nurodyta, kad šlaito plytelės montuojami ant įrengto nesurištų mineralinių medžiagų mišinio sluoksnio papilant cementinį skiedinį C15:</w:t>
            </w:r>
          </w:p>
          <w:p w14:paraId="6A81B449" w14:textId="77777777" w:rsidR="00851893" w:rsidRPr="006C1CD8" w:rsidRDefault="00851893" w:rsidP="00851893">
            <w:pPr>
              <w:pStyle w:val="ListParagraph"/>
              <w:jc w:val="center"/>
              <w:rPr>
                <w:rFonts w:ascii="Arial" w:hAnsi="Arial" w:cs="Arial"/>
              </w:rPr>
            </w:pPr>
            <w:r w:rsidRPr="006C1CD8">
              <w:rPr>
                <w:rFonts w:ascii="Arial" w:hAnsi="Arial" w:cs="Arial"/>
                <w:noProof/>
              </w:rPr>
              <w:drawing>
                <wp:inline distT="0" distB="0" distL="0" distR="0" wp14:anchorId="772BC04A" wp14:editId="647CBE6F">
                  <wp:extent cx="5334000" cy="794801"/>
                  <wp:effectExtent l="0" t="0" r="0" b="5715"/>
                  <wp:docPr id="578398157" name="Picture 3" descr="A close-up of a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8398157" name="Picture 3" descr="A close-up of a text&#10;&#10;AI-generated content may be incorrect."/>
                          <pic:cNvPicPr>
                            <a:picLocks noChangeAspect="1" noChangeArrowheads="1"/>
                          </pic:cNvPicPr>
                        </pic:nvPicPr>
                        <pic:blipFill>
                          <a:blip r:embed="rId22" r:link="rId23">
                            <a:extLst>
                              <a:ext uri="{28A0092B-C50C-407E-A947-70E740481C1C}">
                                <a14:useLocalDpi xmlns:a14="http://schemas.microsoft.com/office/drawing/2010/main" val="0"/>
                              </a:ext>
                            </a:extLst>
                          </a:blip>
                          <a:srcRect/>
                          <a:stretch>
                            <a:fillRect/>
                          </a:stretch>
                        </pic:blipFill>
                        <pic:spPr bwMode="auto">
                          <a:xfrm>
                            <a:off x="0" y="0"/>
                            <a:ext cx="5338942" cy="795537"/>
                          </a:xfrm>
                          <a:prstGeom prst="rect">
                            <a:avLst/>
                          </a:prstGeom>
                          <a:noFill/>
                          <a:ln>
                            <a:noFill/>
                          </a:ln>
                        </pic:spPr>
                      </pic:pic>
                    </a:graphicData>
                  </a:graphic>
                </wp:inline>
              </w:drawing>
            </w:r>
          </w:p>
          <w:p w14:paraId="0CEE3628" w14:textId="77777777" w:rsidR="00851893" w:rsidRPr="006C1CD8" w:rsidRDefault="00851893" w:rsidP="00851893">
            <w:pPr>
              <w:jc w:val="both"/>
              <w:rPr>
                <w:rFonts w:ascii="Arial" w:hAnsi="Arial" w:cs="Arial"/>
                <w:lang w:val="lt-LT"/>
              </w:rPr>
            </w:pPr>
            <w:r w:rsidRPr="006C1CD8">
              <w:rPr>
                <w:rFonts w:ascii="Arial" w:hAnsi="Arial" w:cs="Arial"/>
                <w:lang w:val="lt-LT"/>
              </w:rPr>
              <w:t xml:space="preserve">O brėžinyje HE-24-I.006-TDP-SK.B-06 pateiktoje šlaitų tvirtinimo plokščių  įrengimas detalėje  parodyta, kad  įrengiamas ant ,,Mineralinių medžiagų mišinio </w:t>
            </w:r>
            <w:proofErr w:type="spellStart"/>
            <w:r w:rsidRPr="006C1CD8">
              <w:rPr>
                <w:rFonts w:ascii="Arial" w:hAnsi="Arial" w:cs="Arial"/>
                <w:lang w:val="lt-LT"/>
              </w:rPr>
              <w:t>fr</w:t>
            </w:r>
            <w:proofErr w:type="spellEnd"/>
            <w:r w:rsidRPr="006C1CD8">
              <w:rPr>
                <w:rFonts w:ascii="Arial" w:hAnsi="Arial" w:cs="Arial"/>
                <w:lang w:val="lt-LT"/>
              </w:rPr>
              <w:t xml:space="preserve"> 0/32 H- 150 mm ir ant cementinio skiedinio h-10 mm</w:t>
            </w:r>
          </w:p>
          <w:p w14:paraId="29A043A5" w14:textId="77777777" w:rsidR="00851893" w:rsidRPr="006C1CD8" w:rsidRDefault="00851893" w:rsidP="00851893">
            <w:pPr>
              <w:pStyle w:val="ListParagraph"/>
              <w:jc w:val="center"/>
              <w:rPr>
                <w:rFonts w:ascii="Arial" w:hAnsi="Arial" w:cs="Arial"/>
              </w:rPr>
            </w:pPr>
            <w:r w:rsidRPr="006C1CD8">
              <w:rPr>
                <w:rFonts w:ascii="Arial" w:hAnsi="Arial" w:cs="Arial"/>
                <w:noProof/>
              </w:rPr>
              <w:lastRenderedPageBreak/>
              <w:drawing>
                <wp:inline distT="0" distB="0" distL="0" distR="0" wp14:anchorId="20A2835D" wp14:editId="64700239">
                  <wp:extent cx="1941616" cy="1507922"/>
                  <wp:effectExtent l="0" t="0" r="1905" b="0"/>
                  <wp:docPr id="66801906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1947138" cy="1512210"/>
                          </a:xfrm>
                          <a:prstGeom prst="rect">
                            <a:avLst/>
                          </a:prstGeom>
                          <a:noFill/>
                          <a:ln>
                            <a:noFill/>
                          </a:ln>
                        </pic:spPr>
                      </pic:pic>
                    </a:graphicData>
                  </a:graphic>
                </wp:inline>
              </w:drawing>
            </w:r>
          </w:p>
          <w:p w14:paraId="044FE3BE" w14:textId="77777777" w:rsidR="00851893" w:rsidRPr="006C1CD8" w:rsidRDefault="00851893" w:rsidP="00851893">
            <w:pPr>
              <w:jc w:val="both"/>
              <w:rPr>
                <w:rFonts w:ascii="Arial" w:hAnsi="Arial" w:cs="Arial"/>
              </w:rPr>
            </w:pPr>
          </w:p>
          <w:p w14:paraId="44BA0C70" w14:textId="77777777" w:rsidR="00CD7431" w:rsidRDefault="00CD7431" w:rsidP="00851893">
            <w:pPr>
              <w:jc w:val="both"/>
              <w:rPr>
                <w:rFonts w:ascii="Arial" w:hAnsi="Arial" w:cs="Arial"/>
              </w:rPr>
            </w:pPr>
          </w:p>
          <w:p w14:paraId="27B39F6E" w14:textId="3A390647" w:rsidR="00CD7431" w:rsidRDefault="00851893" w:rsidP="00CD7431">
            <w:pPr>
              <w:jc w:val="both"/>
              <w:rPr>
                <w:rFonts w:ascii="Arial" w:hAnsi="Arial" w:cs="Arial"/>
              </w:rPr>
            </w:pPr>
            <w:proofErr w:type="spellStart"/>
            <w:r w:rsidRPr="006C1CD8">
              <w:rPr>
                <w:rFonts w:ascii="Arial" w:hAnsi="Arial" w:cs="Arial"/>
              </w:rPr>
              <w:t>Sąnaudų</w:t>
            </w:r>
            <w:proofErr w:type="spellEnd"/>
            <w:r w:rsidRPr="006C1CD8">
              <w:rPr>
                <w:rFonts w:ascii="Arial" w:hAnsi="Arial" w:cs="Arial"/>
              </w:rPr>
              <w:t xml:space="preserve"> </w:t>
            </w:r>
            <w:proofErr w:type="spellStart"/>
            <w:r w:rsidRPr="006C1CD8">
              <w:rPr>
                <w:rFonts w:ascii="Arial" w:hAnsi="Arial" w:cs="Arial"/>
              </w:rPr>
              <w:t>žiniaraštyje</w:t>
            </w:r>
            <w:proofErr w:type="spellEnd"/>
            <w:r w:rsidRPr="006C1CD8">
              <w:rPr>
                <w:rFonts w:ascii="Arial" w:hAnsi="Arial" w:cs="Arial"/>
              </w:rPr>
              <w:t> </w:t>
            </w:r>
            <w:r w:rsidRPr="006C1CD8">
              <w:rPr>
                <w:rFonts w:ascii="Arial" w:hAnsi="Arial" w:cs="Arial"/>
                <w:noProof/>
              </w:rPr>
              <w:drawing>
                <wp:inline distT="0" distB="0" distL="0" distR="0" wp14:anchorId="4342601A" wp14:editId="5390FA26">
                  <wp:extent cx="3543300" cy="323850"/>
                  <wp:effectExtent l="0" t="0" r="0" b="0"/>
                  <wp:docPr id="153138645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bwMode="auto">
                          <a:xfrm>
                            <a:off x="0" y="0"/>
                            <a:ext cx="3543300" cy="323850"/>
                          </a:xfrm>
                          <a:prstGeom prst="rect">
                            <a:avLst/>
                          </a:prstGeom>
                          <a:noFill/>
                          <a:ln>
                            <a:noFill/>
                          </a:ln>
                        </pic:spPr>
                      </pic:pic>
                    </a:graphicData>
                  </a:graphic>
                </wp:inline>
              </w:drawing>
            </w:r>
            <w:r w:rsidRPr="006C1CD8">
              <w:rPr>
                <w:rFonts w:ascii="Arial" w:hAnsi="Arial" w:cs="Arial"/>
              </w:rPr>
              <w:t>.</w:t>
            </w:r>
          </w:p>
          <w:p w14:paraId="40602115" w14:textId="57C7D141" w:rsidR="009E342B" w:rsidRPr="006C1CD8" w:rsidRDefault="00851893" w:rsidP="006C1CD8">
            <w:pPr>
              <w:jc w:val="both"/>
              <w:rPr>
                <w:rFonts w:ascii="Arial" w:hAnsi="Arial" w:cs="Arial"/>
              </w:rPr>
            </w:pPr>
            <w:proofErr w:type="spellStart"/>
            <w:r w:rsidRPr="006C1CD8">
              <w:rPr>
                <w:rFonts w:ascii="Arial" w:hAnsi="Arial" w:cs="Arial"/>
              </w:rPr>
              <w:t>Prašome</w:t>
            </w:r>
            <w:proofErr w:type="spellEnd"/>
            <w:r w:rsidRPr="006C1CD8">
              <w:rPr>
                <w:rFonts w:ascii="Arial" w:hAnsi="Arial" w:cs="Arial"/>
              </w:rPr>
              <w:t xml:space="preserve"> </w:t>
            </w:r>
            <w:proofErr w:type="spellStart"/>
            <w:r w:rsidRPr="006C1CD8">
              <w:rPr>
                <w:rFonts w:ascii="Arial" w:hAnsi="Arial" w:cs="Arial"/>
              </w:rPr>
              <w:t>patikslinti</w:t>
            </w:r>
            <w:proofErr w:type="spellEnd"/>
            <w:r w:rsidRPr="006C1CD8">
              <w:rPr>
                <w:rFonts w:ascii="Arial" w:hAnsi="Arial" w:cs="Arial"/>
              </w:rPr>
              <w:t xml:space="preserve"> </w:t>
            </w:r>
            <w:proofErr w:type="spellStart"/>
            <w:r w:rsidRPr="006C1CD8">
              <w:rPr>
                <w:rFonts w:ascii="Arial" w:hAnsi="Arial" w:cs="Arial"/>
              </w:rPr>
              <w:t>kuo</w:t>
            </w:r>
            <w:proofErr w:type="spellEnd"/>
            <w:r w:rsidRPr="006C1CD8">
              <w:rPr>
                <w:rFonts w:ascii="Arial" w:hAnsi="Arial" w:cs="Arial"/>
              </w:rPr>
              <w:t xml:space="preserve"> </w:t>
            </w:r>
            <w:proofErr w:type="spellStart"/>
            <w:r w:rsidRPr="006C1CD8">
              <w:rPr>
                <w:rFonts w:ascii="Arial" w:hAnsi="Arial" w:cs="Arial"/>
              </w:rPr>
              <w:t>vadovautis</w:t>
            </w:r>
            <w:proofErr w:type="spellEnd"/>
            <w:r w:rsidRPr="006C1CD8">
              <w:rPr>
                <w:rFonts w:ascii="Arial" w:hAnsi="Arial" w:cs="Arial"/>
              </w:rPr>
              <w:t xml:space="preserve"> </w:t>
            </w:r>
            <w:proofErr w:type="spellStart"/>
            <w:r w:rsidRPr="006C1CD8">
              <w:rPr>
                <w:rFonts w:ascii="Arial" w:hAnsi="Arial" w:cs="Arial"/>
              </w:rPr>
              <w:t>įrengiant</w:t>
            </w:r>
            <w:proofErr w:type="spellEnd"/>
            <w:r w:rsidRPr="006C1CD8">
              <w:rPr>
                <w:rFonts w:ascii="Arial" w:hAnsi="Arial" w:cs="Arial"/>
              </w:rPr>
              <w:t xml:space="preserve"> </w:t>
            </w:r>
            <w:proofErr w:type="spellStart"/>
            <w:r w:rsidRPr="006C1CD8">
              <w:rPr>
                <w:rFonts w:ascii="Arial" w:hAnsi="Arial" w:cs="Arial"/>
              </w:rPr>
              <w:t>šlaitų</w:t>
            </w:r>
            <w:proofErr w:type="spellEnd"/>
            <w:r w:rsidRPr="006C1CD8">
              <w:rPr>
                <w:rFonts w:ascii="Arial" w:hAnsi="Arial" w:cs="Arial"/>
              </w:rPr>
              <w:t xml:space="preserve"> </w:t>
            </w:r>
            <w:proofErr w:type="spellStart"/>
            <w:r w:rsidRPr="006C1CD8">
              <w:rPr>
                <w:rFonts w:ascii="Arial" w:hAnsi="Arial" w:cs="Arial"/>
              </w:rPr>
              <w:t>tvirtinimo</w:t>
            </w:r>
            <w:proofErr w:type="spellEnd"/>
            <w:r w:rsidRPr="006C1CD8">
              <w:rPr>
                <w:rFonts w:ascii="Arial" w:hAnsi="Arial" w:cs="Arial"/>
              </w:rPr>
              <w:t xml:space="preserve"> </w:t>
            </w:r>
            <w:proofErr w:type="spellStart"/>
            <w:r w:rsidRPr="006C1CD8">
              <w:rPr>
                <w:rFonts w:ascii="Arial" w:hAnsi="Arial" w:cs="Arial"/>
              </w:rPr>
              <w:t>plokštes</w:t>
            </w:r>
            <w:proofErr w:type="spellEnd"/>
            <w:r w:rsidRPr="006C1CD8">
              <w:rPr>
                <w:rFonts w:ascii="Arial" w:hAnsi="Arial" w:cs="Arial"/>
              </w:rPr>
              <w:t xml:space="preserve">? </w:t>
            </w:r>
          </w:p>
          <w:p w14:paraId="4F63A55D" w14:textId="77777777" w:rsidR="00477AEA" w:rsidRPr="006C1CD8" w:rsidRDefault="00477AEA" w:rsidP="004615E1">
            <w:pPr>
              <w:jc w:val="both"/>
              <w:rPr>
                <w:rFonts w:ascii="Arial" w:hAnsi="Arial" w:cs="Arial"/>
                <w:lang w:val="lt-LT"/>
              </w:rPr>
            </w:pPr>
          </w:p>
        </w:tc>
        <w:tc>
          <w:tcPr>
            <w:tcW w:w="1838" w:type="pct"/>
          </w:tcPr>
          <w:p w14:paraId="709CF537" w14:textId="77777777" w:rsidR="00477AEA" w:rsidRDefault="00477AEA" w:rsidP="009334C0">
            <w:pPr>
              <w:rPr>
                <w:rFonts w:ascii="Arial" w:hAnsi="Arial" w:cs="Arial"/>
                <w:b/>
                <w:bCs/>
                <w:sz w:val="22"/>
                <w:szCs w:val="22"/>
                <w:lang w:val="lt-LT"/>
              </w:rPr>
            </w:pPr>
          </w:p>
          <w:p w14:paraId="3D73C9B9" w14:textId="77777777" w:rsidR="009334C0" w:rsidRDefault="009334C0" w:rsidP="001F5756">
            <w:pPr>
              <w:jc w:val="both"/>
              <w:rPr>
                <w:rFonts w:ascii="Arial" w:hAnsi="Arial" w:cs="Arial"/>
                <w:b/>
                <w:bCs/>
                <w:sz w:val="22"/>
                <w:szCs w:val="22"/>
                <w:lang w:val="lt-LT"/>
              </w:rPr>
            </w:pPr>
          </w:p>
          <w:p w14:paraId="2406E237" w14:textId="37E62EC2" w:rsidR="009334C0" w:rsidRPr="009535C4" w:rsidRDefault="009334C0" w:rsidP="001F5756">
            <w:pPr>
              <w:jc w:val="both"/>
              <w:rPr>
                <w:rFonts w:ascii="Arial" w:hAnsi="Arial" w:cs="Arial"/>
                <w:sz w:val="22"/>
                <w:szCs w:val="22"/>
                <w:lang w:val="lt-LT"/>
              </w:rPr>
            </w:pPr>
            <w:r w:rsidRPr="009535C4">
              <w:rPr>
                <w:rFonts w:ascii="Arial" w:hAnsi="Arial" w:cs="Arial"/>
                <w:sz w:val="22"/>
                <w:szCs w:val="22"/>
                <w:lang w:val="lt-LT"/>
              </w:rPr>
              <w:t>1. Atraminio bloko įrengimas atliekamas pagal HE-24-I.006-TDP-SK.B-06 Atraminio bloko įrengimo detalę. Atraminio bloko pagrindų kiekius tiekėjas įsivertina su atraminio bloko įrengimo kiekiu.</w:t>
            </w:r>
          </w:p>
          <w:p w14:paraId="0E842258" w14:textId="77777777" w:rsidR="009334C0" w:rsidRDefault="009334C0" w:rsidP="009334C0">
            <w:pPr>
              <w:rPr>
                <w:rFonts w:ascii="Arial" w:hAnsi="Arial" w:cs="Arial"/>
                <w:lang w:val="lt-LT"/>
              </w:rPr>
            </w:pPr>
          </w:p>
          <w:p w14:paraId="1E99B2DC" w14:textId="77777777" w:rsidR="009334C0" w:rsidRDefault="009334C0" w:rsidP="009334C0">
            <w:pPr>
              <w:rPr>
                <w:rFonts w:ascii="Arial" w:hAnsi="Arial" w:cs="Arial"/>
                <w:lang w:val="lt-LT"/>
              </w:rPr>
            </w:pPr>
          </w:p>
          <w:p w14:paraId="13424CA8" w14:textId="77777777" w:rsidR="009334C0" w:rsidRDefault="009334C0" w:rsidP="009334C0">
            <w:pPr>
              <w:rPr>
                <w:rFonts w:ascii="Arial" w:hAnsi="Arial" w:cs="Arial"/>
                <w:lang w:val="lt-LT"/>
              </w:rPr>
            </w:pPr>
          </w:p>
          <w:p w14:paraId="5BA5A066" w14:textId="77777777" w:rsidR="009334C0" w:rsidRDefault="009334C0" w:rsidP="009334C0">
            <w:pPr>
              <w:rPr>
                <w:rFonts w:ascii="Arial" w:hAnsi="Arial" w:cs="Arial"/>
                <w:lang w:val="lt-LT"/>
              </w:rPr>
            </w:pPr>
          </w:p>
          <w:p w14:paraId="3EE00E61" w14:textId="77777777" w:rsidR="009334C0" w:rsidRDefault="009334C0" w:rsidP="009334C0">
            <w:pPr>
              <w:rPr>
                <w:rFonts w:ascii="Arial" w:hAnsi="Arial" w:cs="Arial"/>
                <w:lang w:val="lt-LT"/>
              </w:rPr>
            </w:pPr>
          </w:p>
          <w:p w14:paraId="3EBC4886" w14:textId="77777777" w:rsidR="009334C0" w:rsidRDefault="009334C0" w:rsidP="009334C0">
            <w:pPr>
              <w:rPr>
                <w:rFonts w:ascii="Arial" w:hAnsi="Arial" w:cs="Arial"/>
                <w:lang w:val="lt-LT"/>
              </w:rPr>
            </w:pPr>
          </w:p>
          <w:p w14:paraId="5530F4EF" w14:textId="77777777" w:rsidR="009334C0" w:rsidRDefault="009334C0" w:rsidP="009334C0">
            <w:pPr>
              <w:rPr>
                <w:rFonts w:ascii="Arial" w:hAnsi="Arial" w:cs="Arial"/>
                <w:lang w:val="lt-LT"/>
              </w:rPr>
            </w:pPr>
          </w:p>
          <w:p w14:paraId="4B558264" w14:textId="77777777" w:rsidR="009334C0" w:rsidRDefault="009334C0" w:rsidP="009334C0">
            <w:pPr>
              <w:rPr>
                <w:rFonts w:ascii="Arial" w:hAnsi="Arial" w:cs="Arial"/>
                <w:lang w:val="lt-LT"/>
              </w:rPr>
            </w:pPr>
          </w:p>
          <w:p w14:paraId="5C41C595" w14:textId="77777777" w:rsidR="009334C0" w:rsidRDefault="009334C0" w:rsidP="009334C0">
            <w:pPr>
              <w:rPr>
                <w:rFonts w:ascii="Arial" w:hAnsi="Arial" w:cs="Arial"/>
                <w:lang w:val="lt-LT"/>
              </w:rPr>
            </w:pPr>
          </w:p>
          <w:p w14:paraId="2C3159EF" w14:textId="77777777" w:rsidR="009334C0" w:rsidRDefault="009334C0" w:rsidP="009334C0">
            <w:pPr>
              <w:rPr>
                <w:rFonts w:ascii="Arial" w:hAnsi="Arial" w:cs="Arial"/>
                <w:lang w:val="lt-LT"/>
              </w:rPr>
            </w:pPr>
          </w:p>
          <w:p w14:paraId="3CF434E5" w14:textId="77777777" w:rsidR="009334C0" w:rsidRDefault="009334C0" w:rsidP="009334C0">
            <w:pPr>
              <w:rPr>
                <w:rFonts w:ascii="Arial" w:hAnsi="Arial" w:cs="Arial"/>
                <w:lang w:val="lt-LT"/>
              </w:rPr>
            </w:pPr>
          </w:p>
          <w:p w14:paraId="6FC45FC8" w14:textId="77777777" w:rsidR="009334C0" w:rsidRDefault="009334C0" w:rsidP="009334C0">
            <w:pPr>
              <w:rPr>
                <w:rFonts w:ascii="Arial" w:hAnsi="Arial" w:cs="Arial"/>
                <w:lang w:val="lt-LT"/>
              </w:rPr>
            </w:pPr>
          </w:p>
          <w:p w14:paraId="72792BE1" w14:textId="77777777" w:rsidR="009334C0" w:rsidRDefault="009334C0" w:rsidP="009334C0">
            <w:pPr>
              <w:rPr>
                <w:rFonts w:ascii="Arial" w:hAnsi="Arial" w:cs="Arial"/>
                <w:lang w:val="lt-LT"/>
              </w:rPr>
            </w:pPr>
          </w:p>
          <w:p w14:paraId="5388E0A4" w14:textId="77777777" w:rsidR="009334C0" w:rsidRDefault="009334C0" w:rsidP="009334C0">
            <w:pPr>
              <w:rPr>
                <w:rFonts w:ascii="Arial" w:hAnsi="Arial" w:cs="Arial"/>
                <w:lang w:val="lt-LT"/>
              </w:rPr>
            </w:pPr>
          </w:p>
          <w:p w14:paraId="4BC95BE0" w14:textId="77777777" w:rsidR="009334C0" w:rsidRDefault="009334C0" w:rsidP="009334C0">
            <w:pPr>
              <w:rPr>
                <w:rFonts w:ascii="Arial" w:hAnsi="Arial" w:cs="Arial"/>
                <w:lang w:val="lt-LT"/>
              </w:rPr>
            </w:pPr>
          </w:p>
          <w:p w14:paraId="6F012BCB" w14:textId="77777777" w:rsidR="009334C0" w:rsidRDefault="009334C0" w:rsidP="009334C0">
            <w:pPr>
              <w:rPr>
                <w:rFonts w:ascii="Arial" w:hAnsi="Arial" w:cs="Arial"/>
                <w:lang w:val="lt-LT"/>
              </w:rPr>
            </w:pPr>
          </w:p>
          <w:p w14:paraId="048E8918" w14:textId="77777777" w:rsidR="009334C0" w:rsidRDefault="009334C0" w:rsidP="009334C0">
            <w:pPr>
              <w:rPr>
                <w:rFonts w:ascii="Arial" w:hAnsi="Arial" w:cs="Arial"/>
                <w:lang w:val="lt-LT"/>
              </w:rPr>
            </w:pPr>
          </w:p>
          <w:p w14:paraId="641C7CE4" w14:textId="77777777" w:rsidR="009334C0" w:rsidRDefault="009334C0" w:rsidP="009334C0">
            <w:pPr>
              <w:rPr>
                <w:rFonts w:ascii="Arial" w:hAnsi="Arial" w:cs="Arial"/>
                <w:lang w:val="lt-LT"/>
              </w:rPr>
            </w:pPr>
          </w:p>
          <w:p w14:paraId="1E5CE388" w14:textId="77777777" w:rsidR="009334C0" w:rsidRDefault="009334C0" w:rsidP="009334C0">
            <w:pPr>
              <w:rPr>
                <w:rFonts w:ascii="Arial" w:hAnsi="Arial" w:cs="Arial"/>
                <w:lang w:val="lt-LT"/>
              </w:rPr>
            </w:pPr>
          </w:p>
          <w:p w14:paraId="2B957664" w14:textId="77777777" w:rsidR="009334C0" w:rsidRDefault="009334C0" w:rsidP="009334C0">
            <w:pPr>
              <w:rPr>
                <w:rFonts w:ascii="Arial" w:hAnsi="Arial" w:cs="Arial"/>
                <w:lang w:val="lt-LT"/>
              </w:rPr>
            </w:pPr>
          </w:p>
          <w:p w14:paraId="2B91DF2A" w14:textId="77777777" w:rsidR="009334C0" w:rsidRDefault="009334C0" w:rsidP="009334C0">
            <w:pPr>
              <w:rPr>
                <w:rFonts w:ascii="Arial" w:hAnsi="Arial" w:cs="Arial"/>
                <w:lang w:val="lt-LT"/>
              </w:rPr>
            </w:pPr>
          </w:p>
          <w:p w14:paraId="0D3300D9" w14:textId="77777777" w:rsidR="009334C0" w:rsidRDefault="009334C0" w:rsidP="009334C0">
            <w:pPr>
              <w:rPr>
                <w:rFonts w:ascii="Arial" w:hAnsi="Arial" w:cs="Arial"/>
                <w:lang w:val="lt-LT"/>
              </w:rPr>
            </w:pPr>
          </w:p>
          <w:p w14:paraId="368A6D3B" w14:textId="77777777" w:rsidR="009334C0" w:rsidRDefault="009334C0" w:rsidP="009334C0">
            <w:pPr>
              <w:rPr>
                <w:rFonts w:ascii="Arial" w:hAnsi="Arial" w:cs="Arial"/>
                <w:lang w:val="lt-LT"/>
              </w:rPr>
            </w:pPr>
          </w:p>
          <w:p w14:paraId="02F12AE6" w14:textId="77777777" w:rsidR="009334C0" w:rsidRDefault="009334C0" w:rsidP="009334C0">
            <w:pPr>
              <w:rPr>
                <w:rFonts w:ascii="Arial" w:hAnsi="Arial" w:cs="Arial"/>
                <w:lang w:val="lt-LT"/>
              </w:rPr>
            </w:pPr>
          </w:p>
          <w:p w14:paraId="2BFD2872" w14:textId="77777777" w:rsidR="009334C0" w:rsidRDefault="009334C0" w:rsidP="009334C0">
            <w:pPr>
              <w:rPr>
                <w:rFonts w:ascii="Arial" w:hAnsi="Arial" w:cs="Arial"/>
                <w:lang w:val="lt-LT"/>
              </w:rPr>
            </w:pPr>
          </w:p>
          <w:p w14:paraId="2C83A3E5" w14:textId="77777777" w:rsidR="009334C0" w:rsidRDefault="009334C0" w:rsidP="009334C0">
            <w:pPr>
              <w:rPr>
                <w:rFonts w:ascii="Arial" w:hAnsi="Arial" w:cs="Arial"/>
                <w:lang w:val="lt-LT"/>
              </w:rPr>
            </w:pPr>
          </w:p>
          <w:p w14:paraId="37004FB9" w14:textId="77777777" w:rsidR="009334C0" w:rsidRDefault="009334C0" w:rsidP="009334C0">
            <w:pPr>
              <w:rPr>
                <w:rFonts w:ascii="Arial" w:hAnsi="Arial" w:cs="Arial"/>
                <w:lang w:val="lt-LT"/>
              </w:rPr>
            </w:pPr>
          </w:p>
          <w:p w14:paraId="03417E6A" w14:textId="77777777" w:rsidR="009535C4" w:rsidRDefault="009535C4" w:rsidP="001F5756">
            <w:pPr>
              <w:jc w:val="both"/>
              <w:rPr>
                <w:rFonts w:ascii="Arial" w:hAnsi="Arial" w:cs="Arial"/>
                <w:lang w:val="lt-LT"/>
              </w:rPr>
            </w:pPr>
          </w:p>
          <w:p w14:paraId="1D1924BE" w14:textId="77777777" w:rsidR="009535C4" w:rsidRDefault="009535C4" w:rsidP="001F5756">
            <w:pPr>
              <w:jc w:val="both"/>
              <w:rPr>
                <w:rFonts w:ascii="Arial" w:hAnsi="Arial" w:cs="Arial"/>
                <w:lang w:val="lt-LT"/>
              </w:rPr>
            </w:pPr>
          </w:p>
          <w:p w14:paraId="5A07F100" w14:textId="77777777" w:rsidR="009535C4" w:rsidRDefault="009535C4" w:rsidP="001F5756">
            <w:pPr>
              <w:jc w:val="both"/>
              <w:rPr>
                <w:rFonts w:ascii="Arial" w:hAnsi="Arial" w:cs="Arial"/>
                <w:lang w:val="lt-LT"/>
              </w:rPr>
            </w:pPr>
          </w:p>
          <w:p w14:paraId="581558B4" w14:textId="68A3412B" w:rsidR="009334C0" w:rsidRDefault="009334C0" w:rsidP="001F5756">
            <w:pPr>
              <w:jc w:val="both"/>
              <w:rPr>
                <w:rFonts w:ascii="Arial" w:hAnsi="Arial" w:cs="Arial"/>
                <w:lang w:val="lt-LT"/>
              </w:rPr>
            </w:pPr>
            <w:r>
              <w:rPr>
                <w:rFonts w:ascii="Arial" w:hAnsi="Arial" w:cs="Arial"/>
                <w:lang w:val="lt-LT"/>
              </w:rPr>
              <w:t xml:space="preserve">2. Šlaitų tvirtinimo plytelės įrengiamos pagal </w:t>
            </w:r>
            <w:r w:rsidRPr="009334C0">
              <w:rPr>
                <w:rFonts w:ascii="Arial" w:hAnsi="Arial" w:cs="Arial"/>
                <w:lang w:val="lt-LT"/>
              </w:rPr>
              <w:t>HE-24-I.006-TDP-SK.B-</w:t>
            </w:r>
            <w:r>
              <w:rPr>
                <w:rFonts w:ascii="Arial" w:hAnsi="Arial" w:cs="Arial"/>
                <w:lang w:val="lt-LT"/>
              </w:rPr>
              <w:t>Šlaito tvirtinimo plokščių įrengimo detalę. Šlaito tvirtinimo plokščių pagrindų kiekius tiekėjas įsivertina su šlaito tvirtinimo plokščių įrengimo kiekiu.</w:t>
            </w:r>
          </w:p>
          <w:p w14:paraId="779045F6" w14:textId="77777777" w:rsidR="009334C0" w:rsidRDefault="009334C0" w:rsidP="009334C0">
            <w:pPr>
              <w:rPr>
                <w:rFonts w:ascii="Arial" w:hAnsi="Arial" w:cs="Arial"/>
                <w:lang w:val="lt-LT"/>
              </w:rPr>
            </w:pPr>
          </w:p>
          <w:p w14:paraId="3F23015C" w14:textId="77777777" w:rsidR="009334C0" w:rsidRDefault="009334C0" w:rsidP="009334C0">
            <w:pPr>
              <w:rPr>
                <w:rFonts w:ascii="Arial" w:hAnsi="Arial" w:cs="Arial"/>
                <w:lang w:val="lt-LT"/>
              </w:rPr>
            </w:pPr>
          </w:p>
          <w:p w14:paraId="3CCBB1EF" w14:textId="0A5A9012" w:rsidR="009334C0" w:rsidRPr="009334C0" w:rsidRDefault="009334C0" w:rsidP="009334C0">
            <w:pPr>
              <w:rPr>
                <w:rFonts w:ascii="Arial" w:hAnsi="Arial" w:cs="Arial"/>
                <w:sz w:val="22"/>
                <w:szCs w:val="22"/>
                <w:lang w:val="lt-LT"/>
              </w:rPr>
            </w:pPr>
          </w:p>
        </w:tc>
      </w:tr>
      <w:tr w:rsidR="006C1CD8" w:rsidRPr="001F5756" w14:paraId="18E5D8E8" w14:textId="77777777" w:rsidTr="001E4B34">
        <w:tc>
          <w:tcPr>
            <w:tcW w:w="251" w:type="pct"/>
          </w:tcPr>
          <w:p w14:paraId="67635A29" w14:textId="19E312CC" w:rsidR="006C1CD8" w:rsidRPr="006C1CD8" w:rsidRDefault="006C1CD8" w:rsidP="006C1CD8">
            <w:pPr>
              <w:pStyle w:val="ListParagraph"/>
              <w:numPr>
                <w:ilvl w:val="0"/>
                <w:numId w:val="15"/>
              </w:numPr>
              <w:jc w:val="center"/>
              <w:rPr>
                <w:rFonts w:ascii="Arial" w:eastAsiaTheme="minorHAnsi" w:hAnsi="Arial" w:cs="Arial"/>
                <w:sz w:val="22"/>
                <w:szCs w:val="22"/>
              </w:rPr>
            </w:pPr>
          </w:p>
        </w:tc>
        <w:tc>
          <w:tcPr>
            <w:tcW w:w="2911" w:type="pct"/>
          </w:tcPr>
          <w:p w14:paraId="62BC1B6D" w14:textId="77777777" w:rsidR="006C1CD8" w:rsidRPr="006C1CD8" w:rsidRDefault="006C1CD8" w:rsidP="006C1CD8">
            <w:pPr>
              <w:jc w:val="both"/>
              <w:rPr>
                <w:rFonts w:ascii="Arial" w:hAnsi="Arial" w:cs="Arial"/>
                <w:lang w:val="lt-LT"/>
              </w:rPr>
            </w:pPr>
            <w:r w:rsidRPr="006C1CD8">
              <w:rPr>
                <w:rFonts w:ascii="Arial" w:hAnsi="Arial" w:cs="Arial"/>
                <w:lang w:val="lt-LT"/>
              </w:rPr>
              <w:t xml:space="preserve">1. Statybos darbų metu spraustasienės įrengimo/ištraukimo darbams poliakalė privalės nusileisti prie abiejų upės krantų. Taip pat reikės sumontuoti bei išmontuoti laikinas plokštes 64 m2 ties tarpinėmis tilto atramomis laikančiųjų pastolių sijų montavimui įrengimui. Šiems darbams būtina įrengti laikinus privažiavimo kelius į patiltę. Esamo statinio sklypo ribose tai atlikti neįmanoma. Prašome patikslinti darbų kiekių žiniaraščius laikinų kelių įrengimo kiekiais bei pateikti gretimų sklypų savininkų sutikimus dėl laikinų kelių įrengimo jų nuosavybės ribose. </w:t>
            </w:r>
          </w:p>
          <w:p w14:paraId="6986CBDB" w14:textId="65394FED" w:rsidR="006C1CD8" w:rsidRPr="006C1CD8" w:rsidRDefault="006C1CD8" w:rsidP="006C1CD8">
            <w:pPr>
              <w:jc w:val="both"/>
              <w:rPr>
                <w:rFonts w:ascii="Arial" w:hAnsi="Arial" w:cs="Arial"/>
                <w:lang w:val="lt-LT"/>
              </w:rPr>
            </w:pPr>
            <w:r w:rsidRPr="006C1CD8">
              <w:rPr>
                <w:rFonts w:ascii="Arial" w:hAnsi="Arial" w:cs="Arial"/>
                <w:lang w:val="lt-LT"/>
              </w:rPr>
              <w:t>2. Pirkime pateiktame techniniame darbo projekte numatytas tilto perdangos armatūros sujungimas 192 vnt. Brėžinio HE-24-1.006-TDP-SK.B-13.3 medžiagų žiniaraštyje virinimo vonelių (įdėtinių detalių) vieneto masė nurodyta 0,13 bei 0,22 kg. Ar tai ne klaida? Prašome patikslinti, kokie projektuojami vonelių matmenys bei sienelių storiai bei esant pasikeitimams prašome patikslinti darbų kiekių žiniaraščius.</w:t>
            </w:r>
          </w:p>
        </w:tc>
        <w:tc>
          <w:tcPr>
            <w:tcW w:w="1838" w:type="pct"/>
          </w:tcPr>
          <w:p w14:paraId="6FB294D8" w14:textId="13C85CC2" w:rsidR="00507DAF" w:rsidRPr="00507DAF" w:rsidRDefault="009334C0" w:rsidP="001F5756">
            <w:pPr>
              <w:jc w:val="both"/>
              <w:rPr>
                <w:rFonts w:ascii="Arial" w:hAnsi="Arial" w:cs="Arial"/>
                <w:sz w:val="22"/>
                <w:szCs w:val="22"/>
                <w:lang w:val="lt-LT"/>
              </w:rPr>
            </w:pPr>
            <w:r w:rsidRPr="009334C0">
              <w:rPr>
                <w:rFonts w:ascii="Arial" w:hAnsi="Arial" w:cs="Arial"/>
                <w:sz w:val="22"/>
                <w:szCs w:val="22"/>
                <w:lang w:val="lt-LT"/>
              </w:rPr>
              <w:t>1. Privažiavimas iki statybvietės vykdomas valstybiniais reikšmės keliais</w:t>
            </w:r>
            <w:r w:rsidR="008264E8">
              <w:rPr>
                <w:rFonts w:ascii="Arial" w:hAnsi="Arial" w:cs="Arial"/>
                <w:sz w:val="22"/>
                <w:szCs w:val="22"/>
                <w:lang w:val="lt-LT"/>
              </w:rPr>
              <w:t>, statybvietėje judėjimo keli</w:t>
            </w:r>
            <w:r w:rsidR="00037C01">
              <w:rPr>
                <w:rFonts w:ascii="Arial" w:hAnsi="Arial" w:cs="Arial"/>
                <w:sz w:val="22"/>
                <w:szCs w:val="22"/>
                <w:lang w:val="lt-LT"/>
              </w:rPr>
              <w:t>ai</w:t>
            </w:r>
            <w:r w:rsidR="008264E8">
              <w:rPr>
                <w:rFonts w:ascii="Arial" w:hAnsi="Arial" w:cs="Arial"/>
                <w:sz w:val="22"/>
                <w:szCs w:val="22"/>
                <w:lang w:val="lt-LT"/>
              </w:rPr>
              <w:t xml:space="preserve"> turi įsivertinti tiekėjas</w:t>
            </w:r>
            <w:r w:rsidR="00037C01">
              <w:rPr>
                <w:rFonts w:ascii="Arial" w:hAnsi="Arial" w:cs="Arial"/>
                <w:sz w:val="22"/>
                <w:szCs w:val="22"/>
                <w:lang w:val="lt-LT"/>
              </w:rPr>
              <w:t xml:space="preserve">, šie darbai </w:t>
            </w:r>
            <w:r w:rsidR="00507DAF">
              <w:rPr>
                <w:rFonts w:ascii="Arial" w:hAnsi="Arial" w:cs="Arial"/>
                <w:sz w:val="22"/>
                <w:szCs w:val="22"/>
                <w:lang w:val="lt-LT"/>
              </w:rPr>
              <w:t>priskirt</w:t>
            </w:r>
            <w:r w:rsidR="00037C01">
              <w:rPr>
                <w:rFonts w:ascii="Arial" w:hAnsi="Arial" w:cs="Arial"/>
                <w:sz w:val="22"/>
                <w:szCs w:val="22"/>
                <w:lang w:val="lt-LT"/>
              </w:rPr>
              <w:t>i</w:t>
            </w:r>
            <w:r w:rsidR="00507DAF">
              <w:rPr>
                <w:rFonts w:ascii="Arial" w:hAnsi="Arial" w:cs="Arial"/>
                <w:sz w:val="22"/>
                <w:szCs w:val="22"/>
                <w:lang w:val="lt-LT"/>
              </w:rPr>
              <w:t xml:space="preserve"> </w:t>
            </w:r>
            <w:r w:rsidR="008264E8">
              <w:rPr>
                <w:rFonts w:ascii="Arial" w:hAnsi="Arial" w:cs="Arial"/>
                <w:sz w:val="22"/>
                <w:szCs w:val="22"/>
                <w:lang w:val="lt-LT"/>
              </w:rPr>
              <w:t xml:space="preserve">prie statybvietės išlaidų ir detalizuojasi </w:t>
            </w:r>
            <w:r w:rsidR="00AF37E8">
              <w:rPr>
                <w:rFonts w:ascii="Arial" w:hAnsi="Arial" w:cs="Arial"/>
                <w:sz w:val="22"/>
                <w:szCs w:val="22"/>
                <w:lang w:val="lt-LT"/>
              </w:rPr>
              <w:t xml:space="preserve">tiekėjo pasirengtame </w:t>
            </w:r>
            <w:r w:rsidR="008264E8">
              <w:rPr>
                <w:rFonts w:ascii="Arial" w:hAnsi="Arial" w:cs="Arial"/>
                <w:sz w:val="22"/>
                <w:szCs w:val="22"/>
                <w:lang w:val="lt-LT"/>
              </w:rPr>
              <w:t>technologin</w:t>
            </w:r>
            <w:r w:rsidR="00AF37E8">
              <w:rPr>
                <w:rFonts w:ascii="Arial" w:hAnsi="Arial" w:cs="Arial"/>
                <w:sz w:val="22"/>
                <w:szCs w:val="22"/>
                <w:lang w:val="lt-LT"/>
              </w:rPr>
              <w:t>iame</w:t>
            </w:r>
            <w:r w:rsidR="008264E8">
              <w:rPr>
                <w:rFonts w:ascii="Arial" w:hAnsi="Arial" w:cs="Arial"/>
                <w:sz w:val="22"/>
                <w:szCs w:val="22"/>
                <w:lang w:val="lt-LT"/>
              </w:rPr>
              <w:t xml:space="preserve"> </w:t>
            </w:r>
            <w:r w:rsidR="00AF37E8">
              <w:rPr>
                <w:rFonts w:ascii="Arial" w:hAnsi="Arial" w:cs="Arial"/>
                <w:sz w:val="22"/>
                <w:szCs w:val="22"/>
                <w:lang w:val="lt-LT"/>
              </w:rPr>
              <w:t xml:space="preserve">projekte </w:t>
            </w:r>
            <w:r w:rsidR="008264E8">
              <w:rPr>
                <w:rFonts w:ascii="Arial" w:hAnsi="Arial" w:cs="Arial"/>
                <w:sz w:val="22"/>
                <w:szCs w:val="22"/>
                <w:lang w:val="lt-LT"/>
              </w:rPr>
              <w:t>pagal savo turimų mechanizmų technines galimybes</w:t>
            </w:r>
            <w:r w:rsidR="00507DAF">
              <w:rPr>
                <w:rFonts w:ascii="Arial" w:hAnsi="Arial" w:cs="Arial"/>
                <w:sz w:val="22"/>
                <w:szCs w:val="22"/>
                <w:lang w:val="lt-LT"/>
              </w:rPr>
              <w:t xml:space="preserve">, įvertinant </w:t>
            </w:r>
            <w:r w:rsidR="00507DAF" w:rsidRPr="00507DAF">
              <w:rPr>
                <w:rFonts w:ascii="Arial" w:hAnsi="Arial" w:cs="Arial"/>
                <w:sz w:val="22"/>
                <w:szCs w:val="22"/>
                <w:lang w:val="lt-LT"/>
              </w:rPr>
              <w:t xml:space="preserve">kad būtų užtikrinta sauga statybvietėje </w:t>
            </w:r>
          </w:p>
          <w:p w14:paraId="222A00D7" w14:textId="2CB11693" w:rsidR="006C1CD8" w:rsidRDefault="00507DAF" w:rsidP="001F5756">
            <w:pPr>
              <w:jc w:val="both"/>
              <w:rPr>
                <w:rFonts w:ascii="Arial" w:hAnsi="Arial" w:cs="Arial"/>
                <w:sz w:val="22"/>
                <w:szCs w:val="22"/>
                <w:lang w:val="lt-LT"/>
              </w:rPr>
            </w:pPr>
            <w:r w:rsidRPr="00507DAF">
              <w:rPr>
                <w:rFonts w:ascii="Arial" w:hAnsi="Arial" w:cs="Arial"/>
                <w:sz w:val="22"/>
                <w:szCs w:val="22"/>
                <w:lang w:val="lt-LT"/>
              </w:rPr>
              <w:t>atliekant visus statybos darbus.</w:t>
            </w:r>
            <w:r w:rsidR="009334C0" w:rsidRPr="009334C0">
              <w:rPr>
                <w:rFonts w:ascii="Arial" w:hAnsi="Arial" w:cs="Arial"/>
                <w:sz w:val="22"/>
                <w:szCs w:val="22"/>
                <w:lang w:val="lt-LT"/>
              </w:rPr>
              <w:t xml:space="preserve"> </w:t>
            </w:r>
          </w:p>
          <w:p w14:paraId="6835E2E7" w14:textId="77777777" w:rsidR="008264E8" w:rsidRDefault="008264E8" w:rsidP="001F5756">
            <w:pPr>
              <w:jc w:val="both"/>
              <w:rPr>
                <w:rFonts w:ascii="Arial" w:hAnsi="Arial" w:cs="Arial"/>
                <w:sz w:val="22"/>
                <w:szCs w:val="22"/>
                <w:lang w:val="lt-LT"/>
              </w:rPr>
            </w:pPr>
          </w:p>
          <w:p w14:paraId="73477F26" w14:textId="5865EBB1" w:rsidR="008264E8" w:rsidRPr="009334C0" w:rsidRDefault="008264E8" w:rsidP="001F5756">
            <w:pPr>
              <w:jc w:val="both"/>
              <w:rPr>
                <w:rFonts w:ascii="Arial" w:hAnsi="Arial" w:cs="Arial"/>
                <w:sz w:val="22"/>
                <w:szCs w:val="22"/>
                <w:lang w:val="lt-LT"/>
              </w:rPr>
            </w:pPr>
            <w:r>
              <w:rPr>
                <w:rFonts w:ascii="Arial" w:hAnsi="Arial" w:cs="Arial"/>
                <w:sz w:val="22"/>
                <w:szCs w:val="22"/>
                <w:lang w:val="lt-LT"/>
              </w:rPr>
              <w:t xml:space="preserve">2. Tiekėjas turi įsivertinti movų/suvirinimo vonelių kiekį pagal nurodytą vienetų skaičių </w:t>
            </w:r>
            <w:r w:rsidR="00E24DF4">
              <w:rPr>
                <w:rFonts w:ascii="Arial" w:hAnsi="Arial" w:cs="Arial"/>
                <w:sz w:val="22"/>
                <w:szCs w:val="22"/>
                <w:lang w:val="lt-LT"/>
              </w:rPr>
              <w:t>priklausomai nuo</w:t>
            </w:r>
            <w:r>
              <w:rPr>
                <w:rFonts w:ascii="Arial" w:hAnsi="Arial" w:cs="Arial"/>
                <w:sz w:val="22"/>
                <w:szCs w:val="22"/>
                <w:lang w:val="lt-LT"/>
              </w:rPr>
              <w:t xml:space="preserve"> savo pasirinkto movų tiekėj</w:t>
            </w:r>
            <w:r w:rsidR="00E24DF4">
              <w:rPr>
                <w:rFonts w:ascii="Arial" w:hAnsi="Arial" w:cs="Arial"/>
                <w:sz w:val="22"/>
                <w:szCs w:val="22"/>
                <w:lang w:val="lt-LT"/>
              </w:rPr>
              <w:t>o duomenis</w:t>
            </w:r>
            <w:r>
              <w:rPr>
                <w:rFonts w:ascii="Arial" w:hAnsi="Arial" w:cs="Arial"/>
                <w:sz w:val="22"/>
                <w:szCs w:val="22"/>
                <w:lang w:val="lt-LT"/>
              </w:rPr>
              <w:t xml:space="preserve"> arba </w:t>
            </w:r>
            <w:r w:rsidR="00E24DF4">
              <w:rPr>
                <w:rFonts w:ascii="Arial" w:hAnsi="Arial" w:cs="Arial"/>
                <w:sz w:val="22"/>
                <w:szCs w:val="22"/>
                <w:lang w:val="lt-LT"/>
              </w:rPr>
              <w:t xml:space="preserve">nuo savo patvirtinto </w:t>
            </w:r>
            <w:r>
              <w:rPr>
                <w:rFonts w:ascii="Arial" w:hAnsi="Arial" w:cs="Arial"/>
                <w:sz w:val="22"/>
                <w:szCs w:val="22"/>
                <w:lang w:val="lt-LT"/>
              </w:rPr>
              <w:t xml:space="preserve">suvirinimo vonelių įrengimo </w:t>
            </w:r>
            <w:r w:rsidR="00E24DF4">
              <w:rPr>
                <w:rFonts w:ascii="Arial" w:hAnsi="Arial" w:cs="Arial"/>
                <w:sz w:val="22"/>
                <w:szCs w:val="22"/>
                <w:lang w:val="lt-LT"/>
              </w:rPr>
              <w:t>procedūros aprašo informaciją.</w:t>
            </w:r>
          </w:p>
        </w:tc>
      </w:tr>
    </w:tbl>
    <w:p w14:paraId="710F930C" w14:textId="77777777" w:rsidR="00163795" w:rsidRPr="00A64CD0" w:rsidRDefault="00163795" w:rsidP="00163795">
      <w:pPr>
        <w:pStyle w:val="NoSpacing"/>
        <w:jc w:val="both"/>
        <w:rPr>
          <w:rFonts w:ascii="Arial" w:hAnsi="Arial" w:cs="Arial"/>
          <w:sz w:val="18"/>
          <w:szCs w:val="18"/>
        </w:rPr>
      </w:pPr>
      <w:r w:rsidRPr="00A64CD0">
        <w:rPr>
          <w:rFonts w:ascii="Arial" w:hAnsi="Arial" w:cs="Arial"/>
          <w:sz w:val="18"/>
          <w:szCs w:val="18"/>
        </w:rPr>
        <w:t>* Pateikiami Pirkimo sąlygų paaiškinimai / patikslinimai laikomi neatsiejama Pirkimo sąlygų dalimi, ir jų nuostatos turi viršenybę prieš ankstesniuose Pirkimo dokumentuose išdėstytas nuostatas. Prašome jais vadovautis teikiant pasiūlymus.</w:t>
      </w:r>
    </w:p>
    <w:p w14:paraId="7D893858" w14:textId="77777777" w:rsidR="00163795" w:rsidRPr="00A64CD0" w:rsidRDefault="00163795" w:rsidP="00163795">
      <w:pPr>
        <w:pStyle w:val="NoSpacing"/>
        <w:jc w:val="both"/>
        <w:rPr>
          <w:rFonts w:ascii="Arial" w:hAnsi="Arial" w:cs="Arial"/>
          <w:sz w:val="18"/>
          <w:szCs w:val="18"/>
        </w:rPr>
      </w:pPr>
      <w:r w:rsidRPr="00A64CD0">
        <w:rPr>
          <w:rFonts w:ascii="Arial" w:hAnsi="Arial" w:cs="Arial"/>
          <w:sz w:val="18"/>
          <w:szCs w:val="18"/>
        </w:rPr>
        <w:t>**Čia ir kitur tiekėjo (-ų) prašymo (-ų) paaiškinti / patikslinti pirkimo dokumentus tekstas neredaguotas.</w:t>
      </w:r>
    </w:p>
    <w:sectPr w:rsidR="00163795" w:rsidRPr="00A64CD0" w:rsidSect="001E4B34">
      <w:headerReference w:type="default" r:id="rId28"/>
      <w:footerReference w:type="default" r:id="rId29"/>
      <w:pgSz w:w="16838" w:h="11906" w:orient="landscape"/>
      <w:pgMar w:top="1134" w:right="1134" w:bottom="1134" w:left="1134" w:header="709" w:footer="850" w:gutter="0"/>
      <w:cols w:space="1296"/>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7EA2ED" w14:textId="77777777" w:rsidR="00535DC8" w:rsidRDefault="00535DC8">
      <w:r>
        <w:separator/>
      </w:r>
    </w:p>
  </w:endnote>
  <w:endnote w:type="continuationSeparator" w:id="0">
    <w:p w14:paraId="71F1E4E8" w14:textId="77777777" w:rsidR="00535DC8" w:rsidRDefault="00535D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Helvetica Neue">
    <w:altName w:val="Arial"/>
    <w:charset w:val="00"/>
    <w:family w:val="roman"/>
    <w:pitch w:val="default"/>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836591" w14:textId="77777777" w:rsidR="00D941D0" w:rsidRDefault="00F113D0">
    <w:pPr>
      <w:pStyle w:val="HeaderFooter"/>
      <w:tabs>
        <w:tab w:val="clear" w:pos="9020"/>
        <w:tab w:val="center" w:pos="4819"/>
        <w:tab w:val="right" w:pos="9638"/>
      </w:tabs>
      <w:spacing w:line="288" w:lineRule="auto"/>
      <w:rPr>
        <w:rFonts w:ascii="Arial" w:eastAsia="Arial" w:hAnsi="Arial" w:cs="Arial"/>
        <w:sz w:val="14"/>
        <w:szCs w:val="14"/>
      </w:rPr>
    </w:pPr>
    <w:r>
      <w:rPr>
        <w:rFonts w:ascii="Arial" w:hAnsi="Arial"/>
        <w:sz w:val="14"/>
        <w:szCs w:val="14"/>
        <w:lang w:val="it-IT"/>
      </w:rPr>
      <w:t xml:space="preserve">AB Via </w:t>
    </w:r>
    <w:r w:rsidRPr="0015372F">
      <w:rPr>
        <w:rFonts w:ascii="Arial" w:hAnsi="Arial"/>
        <w:sz w:val="14"/>
        <w:szCs w:val="14"/>
        <w:lang w:val="fi-FI"/>
      </w:rPr>
      <w:t>Lietuva</w:t>
    </w:r>
    <w:r>
      <w:rPr>
        <w:rFonts w:ascii="Arial" w:eastAsia="Arial" w:hAnsi="Arial" w:cs="Arial"/>
        <w:sz w:val="14"/>
        <w:szCs w:val="14"/>
      </w:rPr>
      <w:tab/>
    </w:r>
    <w:r>
      <w:rPr>
        <w:rFonts w:ascii="Arial" w:hAnsi="Arial"/>
        <w:color w:val="C0C0C0"/>
        <w:sz w:val="14"/>
        <w:szCs w:val="14"/>
        <w:lang w:val="it-IT"/>
      </w:rPr>
      <w:t>Kauno g. 22, LT-03212</w:t>
    </w:r>
    <w:r w:rsidRPr="0015372F">
      <w:rPr>
        <w:rFonts w:ascii="Arial" w:hAnsi="Arial"/>
        <w:color w:val="C0C0C0"/>
        <w:sz w:val="14"/>
        <w:szCs w:val="14"/>
        <w:lang w:val="fi-FI"/>
      </w:rPr>
      <w:t xml:space="preserve">, </w:t>
    </w:r>
    <w:r>
      <w:rPr>
        <w:rFonts w:ascii="Arial" w:hAnsi="Arial"/>
        <w:color w:val="C0C0C0"/>
        <w:sz w:val="14"/>
        <w:szCs w:val="14"/>
      </w:rPr>
      <w:t>Vilnius</w:t>
    </w:r>
    <w:r>
      <w:rPr>
        <w:rFonts w:ascii="Arial" w:eastAsia="Arial" w:hAnsi="Arial" w:cs="Arial"/>
        <w:sz w:val="14"/>
        <w:szCs w:val="14"/>
      </w:rPr>
      <w:tab/>
    </w:r>
    <w:r>
      <w:rPr>
        <w:rFonts w:ascii="Arial" w:hAnsi="Arial"/>
        <w:color w:val="C0C0C0"/>
        <w:sz w:val="14"/>
        <w:szCs w:val="14"/>
      </w:rPr>
      <w:t>+370 5 23 29 600</w:t>
    </w:r>
  </w:p>
  <w:p w14:paraId="6A836592" w14:textId="77777777" w:rsidR="00D941D0" w:rsidRDefault="00F113D0">
    <w:pPr>
      <w:pStyle w:val="HeaderFooter"/>
      <w:tabs>
        <w:tab w:val="clear" w:pos="9020"/>
        <w:tab w:val="center" w:pos="4819"/>
        <w:tab w:val="right" w:pos="9638"/>
      </w:tabs>
      <w:spacing w:line="288" w:lineRule="auto"/>
      <w:rPr>
        <w:rFonts w:ascii="Arial" w:eastAsia="Arial" w:hAnsi="Arial" w:cs="Arial"/>
        <w:color w:val="C0C0C0"/>
        <w:sz w:val="14"/>
        <w:szCs w:val="14"/>
      </w:rPr>
    </w:pPr>
    <w:r>
      <w:rPr>
        <w:rFonts w:ascii="Arial" w:eastAsia="Arial" w:hAnsi="Arial" w:cs="Arial"/>
        <w:color w:val="C0C0C0"/>
        <w:sz w:val="14"/>
        <w:szCs w:val="14"/>
      </w:rPr>
      <w:tab/>
    </w:r>
    <w:r>
      <w:rPr>
        <w:rFonts w:ascii="Arial" w:hAnsi="Arial"/>
        <w:color w:val="C0C0C0"/>
        <w:sz w:val="14"/>
        <w:szCs w:val="14"/>
      </w:rPr>
      <w:t>Įmonės kodas</w:t>
    </w:r>
    <w:r w:rsidRPr="0015372F">
      <w:rPr>
        <w:rFonts w:ascii="Arial" w:hAnsi="Arial"/>
        <w:color w:val="C0C0C0"/>
        <w:sz w:val="14"/>
        <w:szCs w:val="14"/>
        <w:lang w:val="fi-FI"/>
      </w:rPr>
      <w:t xml:space="preserve"> </w:t>
    </w:r>
    <w:r>
      <w:rPr>
        <w:rFonts w:ascii="Arial" w:hAnsi="Arial"/>
        <w:color w:val="C0C0C0"/>
        <w:sz w:val="14"/>
        <w:szCs w:val="14"/>
      </w:rPr>
      <w:t>188710638</w:t>
    </w:r>
    <w:r>
      <w:rPr>
        <w:rFonts w:ascii="Arial" w:eastAsia="Arial" w:hAnsi="Arial" w:cs="Arial"/>
        <w:color w:val="C0C0C0"/>
        <w:sz w:val="14"/>
        <w:szCs w:val="14"/>
      </w:rPr>
      <w:tab/>
    </w:r>
    <w:hyperlink r:id="rId1" w:history="1">
      <w:r>
        <w:rPr>
          <w:rStyle w:val="Hyperlink0"/>
          <w:rFonts w:ascii="Arial" w:hAnsi="Arial"/>
          <w:sz w:val="14"/>
          <w:szCs w:val="14"/>
        </w:rPr>
        <w:t>info@</w:t>
      </w:r>
      <w:r w:rsidRPr="0015372F">
        <w:rPr>
          <w:rStyle w:val="Hyperlink0"/>
          <w:rFonts w:ascii="Arial" w:hAnsi="Arial"/>
          <w:sz w:val="14"/>
          <w:szCs w:val="14"/>
          <w:lang w:val="fi-FI"/>
        </w:rPr>
        <w:t>vialietuva.lt</w:t>
      </w:r>
    </w:hyperlink>
  </w:p>
  <w:p w14:paraId="6A836593" w14:textId="77777777" w:rsidR="00D941D0" w:rsidRDefault="00F113D0">
    <w:pPr>
      <w:pStyle w:val="HeaderFooter"/>
      <w:tabs>
        <w:tab w:val="clear" w:pos="9020"/>
        <w:tab w:val="center" w:pos="4819"/>
        <w:tab w:val="right" w:pos="9638"/>
      </w:tabs>
      <w:spacing w:line="288" w:lineRule="auto"/>
      <w:rPr>
        <w:rFonts w:hint="eastAsia"/>
      </w:rPr>
    </w:pPr>
    <w:r>
      <w:rPr>
        <w:rFonts w:ascii="Arial" w:eastAsia="Arial" w:hAnsi="Arial" w:cs="Arial"/>
        <w:color w:val="C0C0C0"/>
        <w:sz w:val="14"/>
        <w:szCs w:val="14"/>
      </w:rPr>
      <w:tab/>
    </w:r>
    <w:r>
      <w:rPr>
        <w:rFonts w:ascii="Arial" w:hAnsi="Arial"/>
        <w:color w:val="C0C0C0"/>
        <w:sz w:val="14"/>
        <w:szCs w:val="14"/>
        <w:lang w:val="nl-NL"/>
      </w:rPr>
      <w:t>PVM mok</w:t>
    </w:r>
    <w:proofErr w:type="spellStart"/>
    <w:r>
      <w:rPr>
        <w:rFonts w:ascii="Arial" w:hAnsi="Arial"/>
        <w:color w:val="C0C0C0"/>
        <w:sz w:val="14"/>
        <w:szCs w:val="14"/>
      </w:rPr>
      <w:t>ėtojo</w:t>
    </w:r>
    <w:proofErr w:type="spellEnd"/>
    <w:r>
      <w:rPr>
        <w:rFonts w:ascii="Arial" w:hAnsi="Arial"/>
        <w:color w:val="C0C0C0"/>
        <w:sz w:val="14"/>
        <w:szCs w:val="14"/>
      </w:rPr>
      <w:t xml:space="preserve"> kodas LT100009270611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A378BC" w14:textId="77777777" w:rsidR="00535DC8" w:rsidRDefault="00535DC8">
      <w:r>
        <w:separator/>
      </w:r>
    </w:p>
  </w:footnote>
  <w:footnote w:type="continuationSeparator" w:id="0">
    <w:p w14:paraId="06B61B6C" w14:textId="77777777" w:rsidR="00535DC8" w:rsidRDefault="00535D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836590" w14:textId="77777777" w:rsidR="00D941D0" w:rsidRDefault="00F113D0">
    <w:pPr>
      <w:pStyle w:val="HeaderFooter"/>
      <w:tabs>
        <w:tab w:val="clear" w:pos="9020"/>
        <w:tab w:val="center" w:pos="4819"/>
        <w:tab w:val="right" w:pos="9638"/>
      </w:tabs>
      <w:rPr>
        <w:rFonts w:hint="eastAsia"/>
      </w:rPr>
    </w:pPr>
    <w:r>
      <w:rPr>
        <w:noProof/>
      </w:rPr>
      <w:drawing>
        <wp:inline distT="0" distB="0" distL="0" distR="0" wp14:anchorId="6A836594" wp14:editId="6A836595">
          <wp:extent cx="1613640" cy="206023"/>
          <wp:effectExtent l="0" t="0" r="0" b="0"/>
          <wp:docPr id="1073741825"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03A04"/>
    <w:multiLevelType w:val="hybridMultilevel"/>
    <w:tmpl w:val="FAE4A7B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5287F72"/>
    <w:multiLevelType w:val="hybridMultilevel"/>
    <w:tmpl w:val="1D46586E"/>
    <w:lvl w:ilvl="0" w:tplc="93C0AD0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361D9A"/>
    <w:multiLevelType w:val="hybridMultilevel"/>
    <w:tmpl w:val="DF52DFC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4CB308D"/>
    <w:multiLevelType w:val="hybridMultilevel"/>
    <w:tmpl w:val="099871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0B95903"/>
    <w:multiLevelType w:val="hybridMultilevel"/>
    <w:tmpl w:val="DF52DFC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381123FF"/>
    <w:multiLevelType w:val="hybridMultilevel"/>
    <w:tmpl w:val="78A830A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0B8018B"/>
    <w:multiLevelType w:val="hybridMultilevel"/>
    <w:tmpl w:val="6142784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FB0553A"/>
    <w:multiLevelType w:val="multilevel"/>
    <w:tmpl w:val="0809001F"/>
    <w:lvl w:ilvl="0">
      <w:start w:val="1"/>
      <w:numFmt w:val="decimal"/>
      <w:lvlText w:val="%1."/>
      <w:lvlJc w:val="left"/>
      <w:pPr>
        <w:ind w:left="360" w:hanging="360"/>
      </w:pPr>
      <w:rPr>
        <w:rFonts w:hint="default"/>
        <w:b/>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51457ECB"/>
    <w:multiLevelType w:val="multilevel"/>
    <w:tmpl w:val="DF3CA1C0"/>
    <w:lvl w:ilvl="0">
      <w:start w:val="1"/>
      <w:numFmt w:val="decimal"/>
      <w:lvlText w:val="%1."/>
      <w:lvlJc w:val="left"/>
      <w:pPr>
        <w:ind w:left="927" w:hanging="360"/>
      </w:pPr>
      <w:rPr>
        <w:rFonts w:ascii="Times New Roman" w:eastAsia="Times New Roman" w:hAnsi="Times New Roman" w:cs="Times New Roman"/>
      </w:rPr>
    </w:lvl>
    <w:lvl w:ilvl="1">
      <w:start w:val="1"/>
      <w:numFmt w:val="decimal"/>
      <w:isLgl/>
      <w:lvlText w:val="%1.%2."/>
      <w:lvlJc w:val="left"/>
      <w:pPr>
        <w:ind w:left="1047" w:hanging="48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9" w15:restartNumberingAfterBreak="0">
    <w:nsid w:val="564B3407"/>
    <w:multiLevelType w:val="hybridMultilevel"/>
    <w:tmpl w:val="FCD05E3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57046CC1"/>
    <w:multiLevelType w:val="hybridMultilevel"/>
    <w:tmpl w:val="509A83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D672A8"/>
    <w:multiLevelType w:val="multilevel"/>
    <w:tmpl w:val="D1B2297E"/>
    <w:lvl w:ilvl="0">
      <w:start w:val="1"/>
      <w:numFmt w:val="decimal"/>
      <w:lvlText w:val="%1."/>
      <w:lvlJc w:val="left"/>
      <w:pPr>
        <w:ind w:left="720"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12" w15:restartNumberingAfterBreak="0">
    <w:nsid w:val="635049FA"/>
    <w:multiLevelType w:val="multilevel"/>
    <w:tmpl w:val="B838F47E"/>
    <w:lvl w:ilvl="0">
      <w:start w:val="1"/>
      <w:numFmt w:val="decimal"/>
      <w:lvlText w:val="%1."/>
      <w:lvlJc w:val="left"/>
      <w:pPr>
        <w:ind w:left="360" w:hanging="360"/>
      </w:pPr>
      <w:rPr>
        <w:rFonts w:hint="default"/>
        <w:b w:val="0"/>
        <w:bC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4DB7CCB"/>
    <w:multiLevelType w:val="multilevel"/>
    <w:tmpl w:val="0FE05D8A"/>
    <w:lvl w:ilvl="0">
      <w:start w:val="1"/>
      <w:numFmt w:val="decimal"/>
      <w:lvlText w:val="%1."/>
      <w:lvlJc w:val="left"/>
      <w:pPr>
        <w:ind w:left="360" w:hanging="360"/>
      </w:pPr>
      <w:rPr>
        <w:rFonts w:hint="default"/>
        <w:b w:val="0"/>
        <w:bC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7E111648"/>
    <w:multiLevelType w:val="hybridMultilevel"/>
    <w:tmpl w:val="EFDC682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1367561526">
    <w:abstractNumId w:val="6"/>
  </w:num>
  <w:num w:numId="2" w16cid:durableId="1416242371">
    <w:abstractNumId w:val="14"/>
  </w:num>
  <w:num w:numId="3" w16cid:durableId="2060394811">
    <w:abstractNumId w:val="3"/>
  </w:num>
  <w:num w:numId="4" w16cid:durableId="268586295">
    <w:abstractNumId w:val="0"/>
  </w:num>
  <w:num w:numId="5" w16cid:durableId="49039935">
    <w:abstractNumId w:val="10"/>
  </w:num>
  <w:num w:numId="6" w16cid:durableId="546793027">
    <w:abstractNumId w:val="11"/>
  </w:num>
  <w:num w:numId="7" w16cid:durableId="158235238">
    <w:abstractNumId w:val="9"/>
  </w:num>
  <w:num w:numId="8" w16cid:durableId="60734800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708189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2212699">
    <w:abstractNumId w:val="13"/>
  </w:num>
  <w:num w:numId="11" w16cid:durableId="963853461">
    <w:abstractNumId w:val="12"/>
  </w:num>
  <w:num w:numId="12" w16cid:durableId="1664160573">
    <w:abstractNumId w:val="5"/>
  </w:num>
  <w:num w:numId="13" w16cid:durableId="810682112">
    <w:abstractNumId w:val="8"/>
  </w:num>
  <w:num w:numId="14" w16cid:durableId="2081168650">
    <w:abstractNumId w:val="2"/>
  </w:num>
  <w:num w:numId="15" w16cid:durableId="19111939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evenAndOddHeaders/>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41D0"/>
    <w:rsid w:val="0002488F"/>
    <w:rsid w:val="00031539"/>
    <w:rsid w:val="00037C01"/>
    <w:rsid w:val="000653A1"/>
    <w:rsid w:val="000A09FE"/>
    <w:rsid w:val="000F69DD"/>
    <w:rsid w:val="00100585"/>
    <w:rsid w:val="001125EB"/>
    <w:rsid w:val="0011595C"/>
    <w:rsid w:val="001278D2"/>
    <w:rsid w:val="0015372F"/>
    <w:rsid w:val="00154988"/>
    <w:rsid w:val="00162BB4"/>
    <w:rsid w:val="00163795"/>
    <w:rsid w:val="001709C5"/>
    <w:rsid w:val="00175DD4"/>
    <w:rsid w:val="00192E95"/>
    <w:rsid w:val="001A5752"/>
    <w:rsid w:val="001C2BDB"/>
    <w:rsid w:val="001E4B34"/>
    <w:rsid w:val="001F5756"/>
    <w:rsid w:val="00216EB3"/>
    <w:rsid w:val="00223299"/>
    <w:rsid w:val="00227E62"/>
    <w:rsid w:val="0023360C"/>
    <w:rsid w:val="0029178F"/>
    <w:rsid w:val="002932F3"/>
    <w:rsid w:val="00297970"/>
    <w:rsid w:val="002A10A1"/>
    <w:rsid w:val="002A585A"/>
    <w:rsid w:val="002D6BA2"/>
    <w:rsid w:val="002F39A2"/>
    <w:rsid w:val="00311E1C"/>
    <w:rsid w:val="00312795"/>
    <w:rsid w:val="00313393"/>
    <w:rsid w:val="00314504"/>
    <w:rsid w:val="00342D1A"/>
    <w:rsid w:val="00342E29"/>
    <w:rsid w:val="003452BB"/>
    <w:rsid w:val="00366CD8"/>
    <w:rsid w:val="00380118"/>
    <w:rsid w:val="0038074D"/>
    <w:rsid w:val="003878F0"/>
    <w:rsid w:val="003A210F"/>
    <w:rsid w:val="003D0E7E"/>
    <w:rsid w:val="003F088A"/>
    <w:rsid w:val="003F31D4"/>
    <w:rsid w:val="00402B4B"/>
    <w:rsid w:val="00405616"/>
    <w:rsid w:val="00410FE7"/>
    <w:rsid w:val="00412094"/>
    <w:rsid w:val="0041688E"/>
    <w:rsid w:val="00434FB7"/>
    <w:rsid w:val="00440194"/>
    <w:rsid w:val="004615E1"/>
    <w:rsid w:val="00466E79"/>
    <w:rsid w:val="00470B8D"/>
    <w:rsid w:val="00471B5F"/>
    <w:rsid w:val="00475E0E"/>
    <w:rsid w:val="00477AEA"/>
    <w:rsid w:val="00494A23"/>
    <w:rsid w:val="00496229"/>
    <w:rsid w:val="004A3692"/>
    <w:rsid w:val="004C1979"/>
    <w:rsid w:val="004E5281"/>
    <w:rsid w:val="004F1377"/>
    <w:rsid w:val="005016F3"/>
    <w:rsid w:val="00507DAF"/>
    <w:rsid w:val="0051128C"/>
    <w:rsid w:val="00535DC8"/>
    <w:rsid w:val="005533AF"/>
    <w:rsid w:val="00563389"/>
    <w:rsid w:val="005C7790"/>
    <w:rsid w:val="005D6BB7"/>
    <w:rsid w:val="005E1A99"/>
    <w:rsid w:val="0061260F"/>
    <w:rsid w:val="00627C25"/>
    <w:rsid w:val="00664CE4"/>
    <w:rsid w:val="006758A8"/>
    <w:rsid w:val="00687C5A"/>
    <w:rsid w:val="006955DE"/>
    <w:rsid w:val="006B6F8B"/>
    <w:rsid w:val="006C1CD8"/>
    <w:rsid w:val="006C445B"/>
    <w:rsid w:val="006D52F0"/>
    <w:rsid w:val="00721C14"/>
    <w:rsid w:val="00777753"/>
    <w:rsid w:val="007A4843"/>
    <w:rsid w:val="007B1F29"/>
    <w:rsid w:val="007B41C5"/>
    <w:rsid w:val="007B5D5D"/>
    <w:rsid w:val="007D48CF"/>
    <w:rsid w:val="00805DA4"/>
    <w:rsid w:val="00823F38"/>
    <w:rsid w:val="008264E8"/>
    <w:rsid w:val="008335AC"/>
    <w:rsid w:val="00851893"/>
    <w:rsid w:val="00861F97"/>
    <w:rsid w:val="00875B91"/>
    <w:rsid w:val="008E286F"/>
    <w:rsid w:val="008F11FE"/>
    <w:rsid w:val="00903A25"/>
    <w:rsid w:val="00914E10"/>
    <w:rsid w:val="009334C0"/>
    <w:rsid w:val="0095272C"/>
    <w:rsid w:val="009535C4"/>
    <w:rsid w:val="009633D2"/>
    <w:rsid w:val="00964140"/>
    <w:rsid w:val="00980312"/>
    <w:rsid w:val="009A60E1"/>
    <w:rsid w:val="009C0422"/>
    <w:rsid w:val="009C571C"/>
    <w:rsid w:val="009C5B07"/>
    <w:rsid w:val="009C76A1"/>
    <w:rsid w:val="009E342B"/>
    <w:rsid w:val="009E74A3"/>
    <w:rsid w:val="009F1EAD"/>
    <w:rsid w:val="00A10386"/>
    <w:rsid w:val="00A3601F"/>
    <w:rsid w:val="00A63A6B"/>
    <w:rsid w:val="00A64CD0"/>
    <w:rsid w:val="00A72551"/>
    <w:rsid w:val="00A72F0E"/>
    <w:rsid w:val="00AA179A"/>
    <w:rsid w:val="00AC2C59"/>
    <w:rsid w:val="00AE3464"/>
    <w:rsid w:val="00AF1859"/>
    <w:rsid w:val="00AF270B"/>
    <w:rsid w:val="00AF37E8"/>
    <w:rsid w:val="00AF6790"/>
    <w:rsid w:val="00B21680"/>
    <w:rsid w:val="00B32E94"/>
    <w:rsid w:val="00B37745"/>
    <w:rsid w:val="00B44EB3"/>
    <w:rsid w:val="00B7702B"/>
    <w:rsid w:val="00BB2F7B"/>
    <w:rsid w:val="00C145F5"/>
    <w:rsid w:val="00C1542C"/>
    <w:rsid w:val="00C70E58"/>
    <w:rsid w:val="00C80376"/>
    <w:rsid w:val="00C85295"/>
    <w:rsid w:val="00CB7B20"/>
    <w:rsid w:val="00CC78A1"/>
    <w:rsid w:val="00CD317A"/>
    <w:rsid w:val="00CD7431"/>
    <w:rsid w:val="00CE5747"/>
    <w:rsid w:val="00D063E3"/>
    <w:rsid w:val="00D24298"/>
    <w:rsid w:val="00D33240"/>
    <w:rsid w:val="00D34C69"/>
    <w:rsid w:val="00D3601F"/>
    <w:rsid w:val="00D74ECB"/>
    <w:rsid w:val="00D941D0"/>
    <w:rsid w:val="00DA0971"/>
    <w:rsid w:val="00DA7104"/>
    <w:rsid w:val="00DD76A6"/>
    <w:rsid w:val="00E119AF"/>
    <w:rsid w:val="00E22122"/>
    <w:rsid w:val="00E24DF4"/>
    <w:rsid w:val="00E32114"/>
    <w:rsid w:val="00E4108F"/>
    <w:rsid w:val="00E546B3"/>
    <w:rsid w:val="00E56E8C"/>
    <w:rsid w:val="00E8158A"/>
    <w:rsid w:val="00E90D74"/>
    <w:rsid w:val="00EA3B3C"/>
    <w:rsid w:val="00EC4006"/>
    <w:rsid w:val="00ED1D88"/>
    <w:rsid w:val="00EF76F3"/>
    <w:rsid w:val="00F113D0"/>
    <w:rsid w:val="00F339A7"/>
    <w:rsid w:val="00F43A5D"/>
    <w:rsid w:val="00F44F27"/>
    <w:rsid w:val="00F5686C"/>
    <w:rsid w:val="00F873E0"/>
    <w:rsid w:val="00FB018D"/>
    <w:rsid w:val="00FD5100"/>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836582"/>
  <w15:docId w15:val="{3CE17078-D4E3-4310-B90C-D54B813AC7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character" w:customStyle="1" w:styleId="Hyperlink0">
    <w:name w:val="Hyperlink.0"/>
    <w:basedOn w:val="Hyperlink"/>
    <w:rPr>
      <w:outline w:val="0"/>
      <w:color w:val="C0C0C0"/>
      <w:u w:val="single"/>
    </w:rPr>
  </w:style>
  <w:style w:type="paragraph" w:customStyle="1" w:styleId="Default">
    <w:name w:val="Default"/>
    <w:pPr>
      <w:spacing w:line="320" w:lineRule="atLeast"/>
    </w:pPr>
    <w:rPr>
      <w:rFonts w:ascii="Arial" w:eastAsia="Arial" w:hAnsi="Arial" w:cs="Arial"/>
      <w:color w:val="000000"/>
      <w:sz w:val="16"/>
      <w:szCs w:val="16"/>
      <w14:textOutline w14:w="0" w14:cap="flat" w14:cmpd="sng" w14:algn="ctr">
        <w14:noFill/>
        <w14:prstDash w14:val="solid"/>
        <w14:bevel/>
      </w14:textOutline>
    </w:rPr>
  </w:style>
  <w:style w:type="table" w:styleId="TableGrid">
    <w:name w:val="Table Grid"/>
    <w:basedOn w:val="TableNormal"/>
    <w:uiPriority w:val="39"/>
    <w:rsid w:val="00F113D0"/>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kern w:val="2"/>
      <w:sz w:val="22"/>
      <w:szCs w:val="22"/>
      <w:bdr w:val="none" w:sz="0" w:space="0" w:color="auto"/>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113D0"/>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kern w:val="2"/>
      <w:sz w:val="22"/>
      <w:szCs w:val="22"/>
      <w:bdr w:val="none" w:sz="0" w:space="0" w:color="auto"/>
      <w:lang w:eastAsia="en-US"/>
      <w14:ligatures w14:val="standardContextual"/>
    </w:rPr>
  </w:style>
  <w:style w:type="character" w:styleId="FollowedHyperlink">
    <w:name w:val="FollowedHyperlink"/>
    <w:basedOn w:val="DefaultParagraphFont"/>
    <w:uiPriority w:val="99"/>
    <w:semiHidden/>
    <w:unhideWhenUsed/>
    <w:rsid w:val="00F113D0"/>
    <w:rPr>
      <w:color w:val="FF00FF" w:themeColor="followedHyperlink"/>
      <w:u w:val="single"/>
    </w:rPr>
  </w:style>
  <w:style w:type="paragraph" w:styleId="ListParagraph">
    <w:name w:val="List Paragraph"/>
    <w:basedOn w:val="Normal"/>
    <w:uiPriority w:val="34"/>
    <w:qFormat/>
    <w:rsid w:val="00163795"/>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eastAsia="Times New Roman"/>
      <w:szCs w:val="20"/>
      <w:bdr w:val="none" w:sz="0" w:space="0" w:color="auto"/>
      <w:lang w:val="lt-LT"/>
    </w:rPr>
  </w:style>
  <w:style w:type="paragraph" w:styleId="BodyText">
    <w:name w:val="Body Text"/>
    <w:basedOn w:val="Normal"/>
    <w:link w:val="BodyTextChar"/>
    <w:rsid w:val="00163795"/>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Cs w:val="20"/>
      <w:bdr w:val="none" w:sz="0" w:space="0" w:color="auto"/>
      <w:lang w:val="lt-LT"/>
    </w:rPr>
  </w:style>
  <w:style w:type="character" w:customStyle="1" w:styleId="BodyTextChar">
    <w:name w:val="Body Text Char"/>
    <w:basedOn w:val="DefaultParagraphFont"/>
    <w:link w:val="BodyText"/>
    <w:rsid w:val="00163795"/>
    <w:rPr>
      <w:rFonts w:eastAsia="Times New Roman"/>
      <w:sz w:val="24"/>
      <w:bdr w:val="none" w:sz="0" w:space="0" w:color="auto"/>
      <w:lang w:eastAsia="en-US"/>
    </w:rPr>
  </w:style>
  <w:style w:type="character" w:customStyle="1" w:styleId="ui-provider">
    <w:name w:val="ui-provider"/>
    <w:basedOn w:val="DefaultParagraphFont"/>
    <w:rsid w:val="00163795"/>
  </w:style>
  <w:style w:type="paragraph" w:styleId="Header">
    <w:name w:val="header"/>
    <w:basedOn w:val="Normal"/>
    <w:link w:val="HeaderChar"/>
    <w:uiPriority w:val="99"/>
    <w:unhideWhenUsed/>
    <w:rsid w:val="00163795"/>
    <w:pPr>
      <w:tabs>
        <w:tab w:val="center" w:pos="4819"/>
        <w:tab w:val="right" w:pos="9638"/>
      </w:tabs>
    </w:pPr>
  </w:style>
  <w:style w:type="character" w:customStyle="1" w:styleId="HeaderChar">
    <w:name w:val="Header Char"/>
    <w:basedOn w:val="DefaultParagraphFont"/>
    <w:link w:val="Header"/>
    <w:uiPriority w:val="99"/>
    <w:rsid w:val="00163795"/>
    <w:rPr>
      <w:sz w:val="24"/>
      <w:szCs w:val="24"/>
      <w:lang w:val="en-US" w:eastAsia="en-US"/>
    </w:rPr>
  </w:style>
  <w:style w:type="paragraph" w:styleId="Footer">
    <w:name w:val="footer"/>
    <w:basedOn w:val="Normal"/>
    <w:link w:val="FooterChar"/>
    <w:uiPriority w:val="99"/>
    <w:unhideWhenUsed/>
    <w:rsid w:val="00163795"/>
    <w:pPr>
      <w:tabs>
        <w:tab w:val="center" w:pos="4819"/>
        <w:tab w:val="right" w:pos="9638"/>
      </w:tabs>
    </w:pPr>
  </w:style>
  <w:style w:type="character" w:customStyle="1" w:styleId="FooterChar">
    <w:name w:val="Footer Char"/>
    <w:basedOn w:val="DefaultParagraphFont"/>
    <w:link w:val="Footer"/>
    <w:uiPriority w:val="99"/>
    <w:rsid w:val="00163795"/>
    <w:rPr>
      <w:sz w:val="24"/>
      <w:szCs w:val="24"/>
      <w:lang w:val="en-US" w:eastAsia="en-US"/>
    </w:rPr>
  </w:style>
  <w:style w:type="character" w:styleId="UnresolvedMention">
    <w:name w:val="Unresolved Mention"/>
    <w:basedOn w:val="DefaultParagraphFont"/>
    <w:uiPriority w:val="99"/>
    <w:semiHidden/>
    <w:unhideWhenUsed/>
    <w:rsid w:val="00311E1C"/>
    <w:rPr>
      <w:color w:val="605E5C"/>
      <w:shd w:val="clear" w:color="auto" w:fill="E1DFDD"/>
    </w:rPr>
  </w:style>
  <w:style w:type="paragraph" w:customStyle="1" w:styleId="Stilius3">
    <w:name w:val="Stilius3"/>
    <w:basedOn w:val="Normal"/>
    <w:qFormat/>
    <w:rsid w:val="00A64CD0"/>
    <w:pPr>
      <w:pBdr>
        <w:top w:val="none" w:sz="0" w:space="0" w:color="auto"/>
        <w:left w:val="none" w:sz="0" w:space="0" w:color="auto"/>
        <w:bottom w:val="none" w:sz="0" w:space="0" w:color="auto"/>
        <w:right w:val="none" w:sz="0" w:space="0" w:color="auto"/>
        <w:between w:val="none" w:sz="0" w:space="0" w:color="auto"/>
        <w:bar w:val="none" w:sz="0" w:color="auto"/>
      </w:pBdr>
      <w:spacing w:before="200"/>
      <w:jc w:val="both"/>
    </w:pPr>
    <w:rPr>
      <w:rFonts w:eastAsia="Times New Roman"/>
      <w:sz w:val="22"/>
      <w:szCs w:val="22"/>
      <w:bdr w:val="none" w:sz="0" w:space="0" w:color="auto"/>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3777382">
      <w:bodyDiv w:val="1"/>
      <w:marLeft w:val="0"/>
      <w:marRight w:val="0"/>
      <w:marTop w:val="0"/>
      <w:marBottom w:val="0"/>
      <w:divBdr>
        <w:top w:val="none" w:sz="0" w:space="0" w:color="auto"/>
        <w:left w:val="none" w:sz="0" w:space="0" w:color="auto"/>
        <w:bottom w:val="none" w:sz="0" w:space="0" w:color="auto"/>
        <w:right w:val="none" w:sz="0" w:space="0" w:color="auto"/>
      </w:divBdr>
    </w:div>
    <w:div w:id="183356958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png"/><Relationship Id="rId18" Type="http://schemas.openxmlformats.org/officeDocument/2006/relationships/image" Target="media/image6.png"/><Relationship Id="rId26" Type="http://schemas.openxmlformats.org/officeDocument/2006/relationships/image" Target="media/image10.png"/><Relationship Id="rId3" Type="http://schemas.openxmlformats.org/officeDocument/2006/relationships/customXml" Target="../customXml/item3.xml"/><Relationship Id="rId21" Type="http://schemas.openxmlformats.org/officeDocument/2006/relationships/image" Target="cid:image004.png@01DBCFBD.B6E82F80" TargetMode="External"/><Relationship Id="rId7" Type="http://schemas.openxmlformats.org/officeDocument/2006/relationships/webSettings" Target="webSettings.xml"/><Relationship Id="rId12" Type="http://schemas.openxmlformats.org/officeDocument/2006/relationships/image" Target="cid:image002.png@01DBCFA8.F08F7370" TargetMode="External"/><Relationship Id="rId17" Type="http://schemas.openxmlformats.org/officeDocument/2006/relationships/hyperlink" Target="https://viesiejipirkimai.lt/epps/cft/prepareViewCfTWS.do?resourceId=2703277" TargetMode="External"/><Relationship Id="rId25" Type="http://schemas.openxmlformats.org/officeDocument/2006/relationships/image" Target="cid:image004.png@01DBCFC0.7F203810" TargetMode="Externa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7.png"/><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24" Type="http://schemas.openxmlformats.org/officeDocument/2006/relationships/image" Target="media/image9.png"/><Relationship Id="rId5" Type="http://schemas.openxmlformats.org/officeDocument/2006/relationships/styles" Target="styles.xml"/><Relationship Id="rId15" Type="http://schemas.openxmlformats.org/officeDocument/2006/relationships/image" Target="media/image4.png"/><Relationship Id="rId23" Type="http://schemas.openxmlformats.org/officeDocument/2006/relationships/image" Target="cid:image002.png@01DBCFBF.94A53600" TargetMode="External"/><Relationship Id="rId28" Type="http://schemas.openxmlformats.org/officeDocument/2006/relationships/header" Target="header1.xml"/><Relationship Id="rId10" Type="http://schemas.openxmlformats.org/officeDocument/2006/relationships/hyperlink" Target="https://viesiejipirkimai.lt/epps/cft/prepareViewCfTWS.do?resourceId=2703277" TargetMode="External"/><Relationship Id="rId19" Type="http://schemas.openxmlformats.org/officeDocument/2006/relationships/image" Target="cid:image002.png@01DBCFBC.68743890" TargetMode="External"/><Relationship Id="rId31"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png"/><Relationship Id="rId22" Type="http://schemas.openxmlformats.org/officeDocument/2006/relationships/image" Target="media/image8.png"/><Relationship Id="rId27" Type="http://schemas.openxmlformats.org/officeDocument/2006/relationships/image" Target="cid:image005.png@01DBCFC0.D171D3D0" TargetMode="External"/><Relationship Id="rId30"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mailto:info@vialietuva.l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1.png"/></Relationships>
</file>

<file path=word/theme/theme1.xml><?xml version="1.0" encoding="utf-8"?>
<a:theme xmlns:a="http://schemas.openxmlformats.org/drawingml/2006/main"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5842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uFillTx/>
            <a:latin typeface="Helvetica Neue Medium"/>
            <a:ea typeface="Helvetica Neue Medium"/>
            <a:cs typeface="Helvetica Neue Medium"/>
            <a:sym typeface="Helvetica Neue Medium"/>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8" ma:contentTypeDescription="Kurkite naują dokumentą." ma:contentTypeScope="" ma:versionID="4b9644f380fe017ef7c8cfa2a2e3da66">
  <xsd:schema xmlns:xsd="http://www.w3.org/2001/XMLSchema" xmlns:xs="http://www.w3.org/2001/XMLSchema" xmlns:p="http://schemas.microsoft.com/office/2006/metadata/properties" xmlns:ns2="8d667095-2462-4b9d-ac99-fb7dcc1d1e30" xmlns:ns3="483828b8-123c-4286-9af1-8c814e0ee5a7" targetNamespace="http://schemas.microsoft.com/office/2006/metadata/properties" ma:root="true" ma:fieldsID="e2847859d1c02956a0b7c31b6a8741cc" ns2:_="" ns3:_="">
    <xsd:import namespace="8d667095-2462-4b9d-ac99-fb7dcc1d1e30"/>
    <xsd:import namespace="483828b8-123c-4286-9af1-8c814e0ee5a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19" nillable="true" ma:displayName="Taxonomy Catch All Column" ma:hidden="true" ma:list="{ed23eed7-c55c-47c4-af9f-0c9408b202bb}"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9475F05-DBF9-42BE-BE0D-97A13CE40BF0}">
  <ds:schemaRefs>
    <ds:schemaRef ds:uri="http://schemas.microsoft.com/sharepoint/v3/contenttype/forms"/>
  </ds:schemaRefs>
</ds:datastoreItem>
</file>

<file path=customXml/itemProps2.xml><?xml version="1.0" encoding="utf-8"?>
<ds:datastoreItem xmlns:ds="http://schemas.openxmlformats.org/officeDocument/2006/customXml" ds:itemID="{3E83229B-8B4F-4CD1-8DC1-3B9CB179FF4C}">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589AB457-21ED-4904-AEF0-9A115F1748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667095-2462-4b9d-ac99-fb7dcc1d1e30"/>
    <ds:schemaRef ds:uri="483828b8-123c-4286-9af1-8c814e0ee5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5</Pages>
  <Words>4106</Words>
  <Characters>2341</Characters>
  <Application>Microsoft Office Word</Application>
  <DocSecurity>0</DocSecurity>
  <Lines>19</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Aistė Kielaitė</dc:creator>
  <cp:lastModifiedBy>Vaida Adamkevičiūtė</cp:lastModifiedBy>
  <cp:revision>21</cp:revision>
  <dcterms:created xsi:type="dcterms:W3CDTF">2025-05-28T11:44:00Z</dcterms:created>
  <dcterms:modified xsi:type="dcterms:W3CDTF">2025-05-29T04:53:00Z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